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C3" w:rsidRPr="00E8419E" w:rsidRDefault="00514051" w:rsidP="00C119FC">
      <w:pPr>
        <w:ind w:left="-720" w:right="-288"/>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7" type="#_x0000_t202" style="position:absolute;left:0;text-align:left;margin-left:-7.3pt;margin-top:18pt;width:319.5pt;height:36pt;z-index:251657728">
            <v:textbox>
              <w:txbxContent>
                <w:p w:rsidR="00E8419E" w:rsidRPr="00C320D1" w:rsidRDefault="00E8419E" w:rsidP="00E8419E">
                  <w:pPr>
                    <w:shd w:val="clear" w:color="auto" w:fill="FFFFFF"/>
                    <w:spacing w:line="248" w:lineRule="atLeast"/>
                    <w:jc w:val="center"/>
                    <w:outlineLvl w:val="0"/>
                    <w:rPr>
                      <w:rFonts w:ascii="Verdana" w:hAnsi="Verdana"/>
                      <w:b w:val="0"/>
                      <w:bCs/>
                      <w:color w:val="000000"/>
                      <w:kern w:val="36"/>
                      <w:sz w:val="24"/>
                      <w:szCs w:val="24"/>
                    </w:rPr>
                  </w:pPr>
                  <w:r w:rsidRPr="00E8419E">
                    <w:rPr>
                      <w:rFonts w:ascii="Verdana" w:hAnsi="Verdana"/>
                      <w:bCs/>
                      <w:color w:val="000000"/>
                      <w:kern w:val="36"/>
                      <w:sz w:val="36"/>
                      <w:szCs w:val="36"/>
                    </w:rPr>
                    <w:t>D</w:t>
                  </w:r>
                  <w:r w:rsidRPr="00C320D1">
                    <w:rPr>
                      <w:rFonts w:ascii="Verdana" w:hAnsi="Verdana"/>
                      <w:bCs/>
                      <w:color w:val="000000"/>
                      <w:kern w:val="36"/>
                      <w:sz w:val="36"/>
                      <w:szCs w:val="36"/>
                    </w:rPr>
                    <w:t>IVISION D'UNE RUCHE</w:t>
                  </w:r>
                </w:p>
                <w:p w:rsidR="00D15994" w:rsidRPr="00C35525" w:rsidRDefault="00D15994" w:rsidP="00C35525"/>
              </w:txbxContent>
            </v:textbox>
          </v:shape>
        </w:pict>
      </w:r>
      <w:r>
        <w:rPr>
          <w:rFonts w:asciiTheme="minorHAnsi" w:hAnsiTheme="minorHAnsi"/>
          <w:noProof/>
        </w:rPr>
        <w:pict>
          <v:shape id="_x0000_s1026" type="#_x0000_t202" style="position:absolute;left:0;text-align:left;margin-left:-115.3pt;margin-top:-27pt;width:7in;height:45pt;z-index:251656704" stroked="f">
            <v:textbox style="mso-next-textbox:#_x0000_s1026">
              <w:txbxContent>
                <w:p w:rsidR="005A7315" w:rsidRPr="005A7315" w:rsidRDefault="005A7315" w:rsidP="00C119FC">
                  <w:pPr>
                    <w:ind w:left="108" w:right="-3735" w:firstLine="4140"/>
                    <w:rPr>
                      <w:rFonts w:ascii="Arial" w:hAnsi="Arial" w:cs="Arial"/>
                      <w:sz w:val="52"/>
                      <w:szCs w:val="52"/>
                    </w:rPr>
                  </w:pPr>
                  <w:proofErr w:type="spellStart"/>
                  <w:r w:rsidRPr="005A7315">
                    <w:rPr>
                      <w:rFonts w:ascii="Arial" w:hAnsi="Arial" w:cs="Arial"/>
                      <w:sz w:val="52"/>
                      <w:szCs w:val="52"/>
                    </w:rPr>
                    <w:t>Beeppy</w:t>
                  </w:r>
                  <w:proofErr w:type="spellEnd"/>
                </w:p>
              </w:txbxContent>
            </v:textbox>
          </v:shape>
        </w:pict>
      </w:r>
      <w:r>
        <w:rPr>
          <w:rFonts w:asciiTheme="minorHAnsi" w:hAnsiTheme="minorHAnsi"/>
          <w:noProof/>
        </w:rPr>
        <w:pict>
          <v:shape id="_x0000_s1028" type="#_x0000_t202" style="position:absolute;left:0;text-align:left;margin-left:-36pt;margin-top:-27pt;width:90pt;height:108pt;z-index:251658752;mso-wrap-style:none" stroked="f">
            <v:textbox style="mso-fit-shape-to-text:t">
              <w:txbxContent>
                <w:p w:rsidR="00C119FC" w:rsidRPr="0074226E" w:rsidRDefault="00615E5A" w:rsidP="00C119FC">
                  <w:pPr>
                    <w:ind w:left="-720" w:right="-288" w:firstLine="540"/>
                    <w:rPr>
                      <w:noProof/>
                    </w:rPr>
                  </w:pPr>
                  <w:r>
                    <w:rPr>
                      <w:noProof/>
                    </w:rPr>
                    <w:drawing>
                      <wp:inline distT="0" distB="0" distL="0" distR="0">
                        <wp:extent cx="1171575" cy="1323975"/>
                        <wp:effectExtent l="19050" t="0" r="9525" b="0"/>
                        <wp:docPr id="1" name="Image 1" descr="beep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ppy[1]"/>
                                <pic:cNvPicPr>
                                  <a:picLocks noChangeAspect="1" noChangeArrowheads="1"/>
                                </pic:cNvPicPr>
                              </pic:nvPicPr>
                              <pic:blipFill>
                                <a:blip r:embed="rId7"/>
                                <a:srcRect/>
                                <a:stretch>
                                  <a:fillRect/>
                                </a:stretch>
                              </pic:blipFill>
                              <pic:spPr bwMode="auto">
                                <a:xfrm>
                                  <a:off x="0" y="0"/>
                                  <a:ext cx="1171575" cy="1323975"/>
                                </a:xfrm>
                                <a:prstGeom prst="rect">
                                  <a:avLst/>
                                </a:prstGeom>
                                <a:noFill/>
                                <a:ln w="9525">
                                  <a:noFill/>
                                  <a:miter lim="800000"/>
                                  <a:headEnd/>
                                  <a:tailEnd/>
                                </a:ln>
                              </pic:spPr>
                            </pic:pic>
                          </a:graphicData>
                        </a:graphic>
                      </wp:inline>
                    </w:drawing>
                  </w:r>
                </w:p>
              </w:txbxContent>
            </v:textbox>
            <w10:wrap type="square"/>
          </v:shape>
        </w:pict>
      </w:r>
    </w:p>
    <w:p w:rsidR="00D15994" w:rsidRPr="00E8419E" w:rsidRDefault="00D15994" w:rsidP="005A7315">
      <w:pPr>
        <w:ind w:left="-720"/>
        <w:rPr>
          <w:rFonts w:asciiTheme="minorHAnsi" w:hAnsiTheme="minorHAnsi"/>
        </w:rPr>
      </w:pPr>
    </w:p>
    <w:p w:rsidR="00E8419E" w:rsidRPr="00E8419E" w:rsidRDefault="00E8419E" w:rsidP="00E8419E">
      <w:pPr>
        <w:shd w:val="clear" w:color="auto" w:fill="FFFFFF"/>
        <w:spacing w:before="100" w:beforeAutospacing="1" w:after="100" w:afterAutospacing="1" w:line="248" w:lineRule="atLeast"/>
        <w:jc w:val="center"/>
        <w:rPr>
          <w:rFonts w:asciiTheme="minorHAnsi" w:hAnsiTheme="minorHAnsi"/>
          <w:b w:val="0"/>
          <w:bCs/>
          <w:color w:val="000000"/>
        </w:rPr>
      </w:pPr>
      <w:r w:rsidRPr="00E8419E">
        <w:rPr>
          <w:rFonts w:asciiTheme="minorHAnsi" w:hAnsiTheme="minorHAnsi"/>
          <w:bCs/>
          <w:color w:val="000000"/>
        </w:rPr>
        <w:t> </w:t>
      </w:r>
    </w:p>
    <w:p w:rsidR="00E8419E" w:rsidRPr="00E8419E" w:rsidRDefault="00514051" w:rsidP="00E8419E">
      <w:pPr>
        <w:pStyle w:val="Paragraphedeliste"/>
        <w:numPr>
          <w:ilvl w:val="0"/>
          <w:numId w:val="2"/>
        </w:numPr>
        <w:shd w:val="clear" w:color="auto" w:fill="FFFFFF"/>
        <w:spacing w:line="248" w:lineRule="atLeast"/>
        <w:ind w:right="-426" w:hanging="862"/>
        <w:outlineLvl w:val="0"/>
        <w:rPr>
          <w:rFonts w:asciiTheme="minorHAnsi" w:hAnsiTheme="minorHAnsi"/>
          <w:bCs/>
        </w:rPr>
      </w:pPr>
      <w:hyperlink r:id="rId8" w:anchor="division ruche 1" w:history="1">
        <w:r w:rsidR="00E8419E" w:rsidRPr="00E8419E">
          <w:rPr>
            <w:rFonts w:asciiTheme="minorHAnsi" w:hAnsiTheme="minorHAnsi"/>
            <w:bCs/>
            <w:kern w:val="36"/>
            <w:sz w:val="24"/>
            <w:u w:val="single"/>
          </w:rPr>
          <w:t>Division ruche technique N°1</w:t>
        </w:r>
      </w:hyperlink>
      <w:r w:rsidR="00E8419E" w:rsidRPr="00E8419E">
        <w:rPr>
          <w:rFonts w:asciiTheme="minorHAnsi" w:hAnsiTheme="minorHAnsi"/>
          <w:bCs/>
          <w:kern w:val="36"/>
          <w:sz w:val="24"/>
          <w:szCs w:val="24"/>
        </w:rPr>
        <w:t>: Traditionnel</w:t>
      </w:r>
      <w:r w:rsidR="00E8419E" w:rsidRPr="00E8419E">
        <w:rPr>
          <w:rFonts w:asciiTheme="minorHAnsi" w:hAnsiTheme="minorHAnsi"/>
          <w:bCs/>
        </w:rPr>
        <w:t> </w:t>
      </w:r>
    </w:p>
    <w:p w:rsidR="00E8419E" w:rsidRPr="00E8419E" w:rsidRDefault="00514051" w:rsidP="00E8419E">
      <w:pPr>
        <w:pStyle w:val="Paragraphedeliste"/>
        <w:numPr>
          <w:ilvl w:val="0"/>
          <w:numId w:val="2"/>
        </w:numPr>
        <w:shd w:val="clear" w:color="auto" w:fill="FFFFFF"/>
        <w:spacing w:line="248" w:lineRule="atLeast"/>
        <w:ind w:hanging="862"/>
        <w:outlineLvl w:val="0"/>
        <w:rPr>
          <w:rFonts w:asciiTheme="minorHAnsi" w:hAnsiTheme="minorHAnsi"/>
          <w:b w:val="0"/>
          <w:bCs/>
        </w:rPr>
      </w:pPr>
      <w:hyperlink r:id="rId9" w:anchor="division ruche 2" w:history="1">
        <w:r w:rsidR="00E8419E" w:rsidRPr="00E8419E">
          <w:rPr>
            <w:rFonts w:asciiTheme="minorHAnsi" w:hAnsiTheme="minorHAnsi"/>
            <w:bCs/>
            <w:kern w:val="36"/>
            <w:sz w:val="24"/>
            <w:u w:val="single"/>
          </w:rPr>
          <w:t>Division ruche technique N°2</w:t>
        </w:r>
      </w:hyperlink>
      <w:r w:rsidR="00E8419E" w:rsidRPr="00E8419E">
        <w:rPr>
          <w:rFonts w:asciiTheme="minorHAnsi" w:hAnsiTheme="minorHAnsi"/>
          <w:bCs/>
          <w:kern w:val="36"/>
          <w:sz w:val="24"/>
          <w:szCs w:val="24"/>
        </w:rPr>
        <w:t>: La moins stressante pour les abeilles</w:t>
      </w:r>
      <w:r w:rsidR="00E8419E" w:rsidRPr="00E8419E">
        <w:rPr>
          <w:rFonts w:asciiTheme="minorHAnsi" w:hAnsiTheme="minorHAnsi"/>
          <w:bCs/>
        </w:rPr>
        <w:t> </w:t>
      </w:r>
    </w:p>
    <w:p w:rsidR="00E8419E" w:rsidRPr="00E8419E" w:rsidRDefault="00514051" w:rsidP="00E8419E">
      <w:pPr>
        <w:pStyle w:val="Paragraphedeliste"/>
        <w:numPr>
          <w:ilvl w:val="0"/>
          <w:numId w:val="2"/>
        </w:numPr>
        <w:shd w:val="clear" w:color="auto" w:fill="FFFFFF"/>
        <w:spacing w:line="248" w:lineRule="atLeast"/>
        <w:ind w:hanging="862"/>
        <w:outlineLvl w:val="0"/>
        <w:rPr>
          <w:rFonts w:asciiTheme="minorHAnsi" w:hAnsiTheme="minorHAnsi"/>
          <w:b w:val="0"/>
          <w:bCs/>
          <w:kern w:val="36"/>
          <w:sz w:val="24"/>
          <w:szCs w:val="24"/>
        </w:rPr>
      </w:pPr>
      <w:hyperlink r:id="rId10" w:anchor="division ruche 3" w:history="1">
        <w:r w:rsidR="00E8419E" w:rsidRPr="00E8419E">
          <w:rPr>
            <w:rFonts w:asciiTheme="minorHAnsi" w:hAnsiTheme="minorHAnsi"/>
            <w:bCs/>
            <w:kern w:val="36"/>
            <w:sz w:val="24"/>
            <w:u w:val="single"/>
          </w:rPr>
          <w:t>Division ruche technique N°3</w:t>
        </w:r>
      </w:hyperlink>
      <w:r w:rsidR="00E8419E" w:rsidRPr="00E8419E">
        <w:rPr>
          <w:rFonts w:asciiTheme="minorHAnsi" w:hAnsiTheme="minorHAnsi"/>
          <w:bCs/>
          <w:kern w:val="36"/>
          <w:sz w:val="24"/>
          <w:szCs w:val="24"/>
        </w:rPr>
        <w:t>: La plus simple</w:t>
      </w:r>
    </w:p>
    <w:p w:rsidR="00E8419E" w:rsidRPr="00E8419E" w:rsidRDefault="00E8419E" w:rsidP="00E8419E">
      <w:pPr>
        <w:shd w:val="clear" w:color="auto" w:fill="FFFFFF"/>
        <w:spacing w:before="100" w:beforeAutospacing="1" w:after="100" w:afterAutospacing="1" w:line="248" w:lineRule="atLeast"/>
        <w:ind w:left="-567" w:right="-567" w:hanging="284"/>
        <w:rPr>
          <w:rFonts w:asciiTheme="minorHAnsi" w:hAnsiTheme="minorHAnsi"/>
          <w:b w:val="0"/>
          <w:bCs/>
          <w:color w:val="000000"/>
        </w:rPr>
      </w:pPr>
      <w:r w:rsidRPr="00E8419E">
        <w:rPr>
          <w:rFonts w:asciiTheme="minorHAnsi" w:hAnsiTheme="minorHAnsi"/>
          <w:bCs/>
          <w:color w:val="000000"/>
        </w:rPr>
        <w:t> </w:t>
      </w:r>
    </w:p>
    <w:p w:rsidR="00E8419E" w:rsidRPr="00E8419E" w:rsidRDefault="00E8419E" w:rsidP="00E8419E">
      <w:pPr>
        <w:shd w:val="clear" w:color="auto" w:fill="FFFFFF"/>
        <w:spacing w:before="100" w:beforeAutospacing="1" w:after="100" w:afterAutospacing="1" w:line="248" w:lineRule="atLeast"/>
        <w:ind w:hanging="567"/>
        <w:outlineLvl w:val="2"/>
        <w:rPr>
          <w:rFonts w:asciiTheme="minorHAnsi" w:hAnsiTheme="minorHAnsi"/>
          <w:b w:val="0"/>
          <w:bCs/>
          <w:sz w:val="27"/>
          <w:szCs w:val="27"/>
        </w:rPr>
      </w:pPr>
      <w:r w:rsidRPr="00E8419E">
        <w:rPr>
          <w:rFonts w:asciiTheme="minorHAnsi" w:hAnsiTheme="minorHAnsi"/>
          <w:bCs/>
          <w:color w:val="000000"/>
          <w:sz w:val="27"/>
          <w:szCs w:val="27"/>
        </w:rPr>
        <w:t>      </w:t>
      </w:r>
      <w:r w:rsidRPr="00E8419E">
        <w:rPr>
          <w:rFonts w:asciiTheme="minorHAnsi" w:hAnsiTheme="minorHAnsi"/>
          <w:bCs/>
          <w:sz w:val="27"/>
          <w:szCs w:val="27"/>
        </w:rPr>
        <w:t>Le pourcentage de réussite de division d'une ruche est de 70% quelle que soit la m</w:t>
      </w:r>
      <w:r w:rsidRPr="00E8419E">
        <w:rPr>
          <w:rFonts w:asciiTheme="minorHAnsi" w:hAnsiTheme="minorHAnsi"/>
          <w:b w:val="0"/>
          <w:bCs/>
          <w:sz w:val="27"/>
          <w:szCs w:val="27"/>
        </w:rPr>
        <w:t>é</w:t>
      </w:r>
      <w:r w:rsidRPr="00E8419E">
        <w:rPr>
          <w:rFonts w:asciiTheme="minorHAnsi" w:hAnsiTheme="minorHAnsi"/>
          <w:bCs/>
          <w:sz w:val="27"/>
          <w:szCs w:val="27"/>
        </w:rPr>
        <w:t>thode</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bCs/>
          <w:color w:val="000000"/>
        </w:rPr>
        <w:t> </w:t>
      </w:r>
    </w:p>
    <w:p w:rsidR="00E8419E" w:rsidRPr="00A933A1" w:rsidRDefault="00E8419E" w:rsidP="00E8419E">
      <w:pPr>
        <w:shd w:val="clear" w:color="auto" w:fill="FFFFFF"/>
        <w:spacing w:before="100" w:beforeAutospacing="1" w:after="100" w:afterAutospacing="1" w:line="248" w:lineRule="atLeast"/>
        <w:rPr>
          <w:rFonts w:asciiTheme="minorHAnsi" w:hAnsiTheme="minorHAnsi" w:cs="Arial"/>
          <w:b w:val="0"/>
          <w:bCs/>
          <w:color w:val="000000"/>
          <w:sz w:val="27"/>
          <w:szCs w:val="27"/>
        </w:rPr>
      </w:pPr>
      <w:r w:rsidRPr="00A933A1">
        <w:rPr>
          <w:rFonts w:asciiTheme="minorHAnsi" w:hAnsiTheme="minorHAnsi" w:cs="Arial"/>
          <w:b w:val="0"/>
          <w:bCs/>
          <w:color w:val="000000"/>
          <w:sz w:val="27"/>
          <w:szCs w:val="27"/>
        </w:rPr>
        <w:t>Il faut attendre</w:t>
      </w:r>
      <w:r w:rsidRPr="00A933A1">
        <w:rPr>
          <w:rFonts w:asciiTheme="minorHAnsi" w:hAnsiTheme="minorHAnsi" w:cs="Arial"/>
          <w:b w:val="0"/>
          <w:bCs/>
          <w:color w:val="000000"/>
          <w:sz w:val="27"/>
        </w:rPr>
        <w:t> </w:t>
      </w:r>
      <w:r w:rsidRPr="00A933A1">
        <w:rPr>
          <w:rFonts w:asciiTheme="minorHAnsi" w:hAnsiTheme="minorHAnsi" w:cs="Arial"/>
          <w:b w:val="0"/>
          <w:bCs/>
          <w:color w:val="000000"/>
          <w:sz w:val="27"/>
          <w:szCs w:val="27"/>
          <w:u w:val="single"/>
        </w:rPr>
        <w:t>13 à 16 jours</w:t>
      </w:r>
      <w:r w:rsidRPr="00A933A1">
        <w:rPr>
          <w:rFonts w:asciiTheme="minorHAnsi" w:hAnsiTheme="minorHAnsi" w:cs="Arial"/>
          <w:b w:val="0"/>
          <w:bCs/>
          <w:color w:val="000000"/>
          <w:sz w:val="27"/>
        </w:rPr>
        <w:t> </w:t>
      </w:r>
      <w:r w:rsidRPr="00A933A1">
        <w:rPr>
          <w:rFonts w:asciiTheme="minorHAnsi" w:hAnsiTheme="minorHAnsi" w:cs="Arial"/>
          <w:b w:val="0"/>
          <w:bCs/>
          <w:color w:val="000000"/>
          <w:sz w:val="27"/>
          <w:szCs w:val="27"/>
        </w:rPr>
        <w:t>pour que la jeune reine naisse,</w:t>
      </w:r>
    </w:p>
    <w:p w:rsidR="00E8419E" w:rsidRPr="00A933A1" w:rsidRDefault="00E8419E" w:rsidP="00E8419E">
      <w:pPr>
        <w:shd w:val="clear" w:color="auto" w:fill="FFFFFF"/>
        <w:spacing w:before="100" w:beforeAutospacing="1" w:after="100" w:afterAutospacing="1" w:line="248" w:lineRule="atLeast"/>
        <w:rPr>
          <w:rFonts w:asciiTheme="minorHAnsi" w:hAnsiTheme="minorHAnsi" w:cs="Arial"/>
          <w:b w:val="0"/>
          <w:bCs/>
          <w:color w:val="000000"/>
          <w:sz w:val="27"/>
        </w:rPr>
      </w:pPr>
      <w:r w:rsidRPr="00A933A1">
        <w:rPr>
          <w:rFonts w:asciiTheme="minorHAnsi" w:hAnsiTheme="minorHAnsi" w:cs="Arial"/>
          <w:b w:val="0"/>
          <w:bCs/>
          <w:color w:val="000000"/>
          <w:sz w:val="27"/>
          <w:szCs w:val="27"/>
        </w:rPr>
        <w:t>+</w:t>
      </w:r>
      <w:r w:rsidRPr="00A933A1">
        <w:rPr>
          <w:rFonts w:asciiTheme="minorHAnsi" w:hAnsiTheme="minorHAnsi" w:cs="Arial"/>
          <w:b w:val="0"/>
          <w:bCs/>
          <w:color w:val="000000"/>
          <w:sz w:val="27"/>
        </w:rPr>
        <w:t> </w:t>
      </w:r>
      <w:r w:rsidRPr="00A933A1">
        <w:rPr>
          <w:rFonts w:asciiTheme="minorHAnsi" w:hAnsiTheme="minorHAnsi" w:cs="Arial"/>
          <w:b w:val="0"/>
          <w:bCs/>
          <w:color w:val="000000"/>
          <w:sz w:val="27"/>
          <w:szCs w:val="27"/>
          <w:u w:val="single"/>
        </w:rPr>
        <w:t>10 jours</w:t>
      </w:r>
      <w:r w:rsidRPr="00A933A1">
        <w:rPr>
          <w:rFonts w:asciiTheme="minorHAnsi" w:hAnsiTheme="minorHAnsi" w:cs="Arial"/>
          <w:b w:val="0"/>
          <w:bCs/>
          <w:color w:val="000000"/>
          <w:sz w:val="27"/>
        </w:rPr>
        <w:t> </w:t>
      </w:r>
      <w:r w:rsidRPr="00A933A1">
        <w:rPr>
          <w:rFonts w:asciiTheme="minorHAnsi" w:hAnsiTheme="minorHAnsi" w:cs="Arial"/>
          <w:b w:val="0"/>
          <w:bCs/>
          <w:color w:val="000000"/>
          <w:sz w:val="27"/>
          <w:szCs w:val="27"/>
        </w:rPr>
        <w:t>pour qu'elle atteigne sa maturité sexuelle et il lui restera</w:t>
      </w:r>
      <w:r w:rsidRPr="00A933A1">
        <w:rPr>
          <w:rFonts w:asciiTheme="minorHAnsi" w:hAnsiTheme="minorHAnsi" w:cs="Arial"/>
          <w:b w:val="0"/>
          <w:bCs/>
          <w:color w:val="000000"/>
          <w:sz w:val="27"/>
        </w:rPr>
        <w:t> </w:t>
      </w:r>
    </w:p>
    <w:p w:rsidR="00E8419E" w:rsidRPr="00A933A1" w:rsidRDefault="00E8419E" w:rsidP="00E8419E">
      <w:pPr>
        <w:shd w:val="clear" w:color="auto" w:fill="FFFFFF"/>
        <w:spacing w:before="100" w:beforeAutospacing="1" w:after="100" w:afterAutospacing="1" w:line="248" w:lineRule="atLeast"/>
        <w:rPr>
          <w:rFonts w:asciiTheme="minorHAnsi" w:hAnsiTheme="minorHAnsi" w:cs="Arial"/>
          <w:b w:val="0"/>
          <w:bCs/>
          <w:color w:val="000000"/>
          <w:sz w:val="27"/>
          <w:szCs w:val="27"/>
        </w:rPr>
      </w:pPr>
      <w:r w:rsidRPr="00A933A1">
        <w:rPr>
          <w:rFonts w:asciiTheme="minorHAnsi" w:hAnsiTheme="minorHAnsi" w:cs="Arial"/>
          <w:b w:val="0"/>
          <w:bCs/>
          <w:color w:val="000000"/>
          <w:sz w:val="27"/>
          <w:szCs w:val="27"/>
          <w:u w:val="single"/>
        </w:rPr>
        <w:t>10 jours</w:t>
      </w:r>
      <w:r w:rsidRPr="00A933A1">
        <w:rPr>
          <w:rFonts w:asciiTheme="minorHAnsi" w:hAnsiTheme="minorHAnsi" w:cs="Arial"/>
          <w:b w:val="0"/>
          <w:bCs/>
          <w:color w:val="000000"/>
          <w:sz w:val="27"/>
        </w:rPr>
        <w:t> </w:t>
      </w:r>
      <w:r w:rsidRPr="00A933A1">
        <w:rPr>
          <w:rFonts w:asciiTheme="minorHAnsi" w:hAnsiTheme="minorHAnsi" w:cs="Arial"/>
          <w:b w:val="0"/>
          <w:bCs/>
          <w:color w:val="000000"/>
          <w:sz w:val="27"/>
          <w:szCs w:val="27"/>
        </w:rPr>
        <w:t>pour se faire féconder, il faut donc attendre au moins</w:t>
      </w:r>
    </w:p>
    <w:p w:rsidR="00E8419E" w:rsidRPr="00A933A1"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A933A1">
        <w:rPr>
          <w:rFonts w:asciiTheme="minorHAnsi" w:hAnsiTheme="minorHAnsi" w:cs="Arial"/>
          <w:b w:val="0"/>
          <w:bCs/>
          <w:color w:val="000000"/>
          <w:sz w:val="27"/>
        </w:rPr>
        <w:t> </w:t>
      </w:r>
      <w:r w:rsidRPr="00A933A1">
        <w:rPr>
          <w:rFonts w:asciiTheme="minorHAnsi" w:hAnsiTheme="minorHAnsi" w:cs="Arial"/>
          <w:b w:val="0"/>
          <w:bCs/>
          <w:color w:val="000000"/>
          <w:sz w:val="27"/>
          <w:szCs w:val="27"/>
          <w:u w:val="single"/>
        </w:rPr>
        <w:t>36 jours</w:t>
      </w:r>
      <w:r w:rsidRPr="00A933A1">
        <w:rPr>
          <w:rFonts w:asciiTheme="minorHAnsi" w:hAnsiTheme="minorHAnsi" w:cs="Arial"/>
          <w:b w:val="0"/>
          <w:bCs/>
          <w:color w:val="000000"/>
          <w:sz w:val="27"/>
        </w:rPr>
        <w:t> </w:t>
      </w:r>
      <w:r w:rsidRPr="00A933A1">
        <w:rPr>
          <w:rFonts w:asciiTheme="minorHAnsi" w:hAnsiTheme="minorHAnsi" w:cs="Arial"/>
          <w:b w:val="0"/>
          <w:bCs/>
          <w:color w:val="000000"/>
          <w:sz w:val="27"/>
          <w:szCs w:val="27"/>
        </w:rPr>
        <w:t>avant que la nouvelle reine se mette à pondre. Plus elle se fait féconder tôt, mieux c'est!</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bCs/>
          <w:color w:val="000000"/>
        </w:rPr>
        <w:t> </w:t>
      </w:r>
    </w:p>
    <w:p w:rsidR="00E8419E" w:rsidRPr="00A933A1"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A933A1">
        <w:rPr>
          <w:rFonts w:asciiTheme="minorHAnsi" w:hAnsiTheme="minorHAnsi" w:cs="Arial"/>
          <w:b w:val="0"/>
          <w:bCs/>
          <w:color w:val="000000"/>
          <w:sz w:val="27"/>
          <w:szCs w:val="27"/>
        </w:rPr>
        <w:t>     - Il faut faire la division d'une ruche en période de miellé, on peut commencer autour du 15 avril, un bon repère naturel est la floraison des lilas, les pissenlits en montagne ou le colza en plaine et tant qu'il y a des bourdons pour féconder la reine, il est recommandé de ne pas dépasser début août pour assurer une</w:t>
      </w:r>
      <w:r w:rsidRPr="00A933A1">
        <w:rPr>
          <w:rFonts w:asciiTheme="minorHAnsi" w:hAnsiTheme="minorHAnsi" w:cs="Arial"/>
          <w:b w:val="0"/>
          <w:bCs/>
          <w:color w:val="000000"/>
          <w:sz w:val="27"/>
        </w:rPr>
        <w:t> </w:t>
      </w:r>
      <w:r w:rsidRPr="00A933A1">
        <w:rPr>
          <w:rFonts w:asciiTheme="minorHAnsi" w:hAnsiTheme="minorHAnsi" w:cs="Arial"/>
          <w:b w:val="0"/>
          <w:bCs/>
          <w:color w:val="000000"/>
          <w:sz w:val="27"/>
          <w:szCs w:val="27"/>
          <w:u w:val="single"/>
        </w:rPr>
        <w:t>bonne population d'abeilles pour l'hivernage</w:t>
      </w:r>
      <w:r w:rsidRPr="00A933A1">
        <w:rPr>
          <w:rFonts w:asciiTheme="minorHAnsi" w:hAnsiTheme="minorHAnsi" w:cs="Arial"/>
          <w:b w:val="0"/>
          <w:bCs/>
          <w:color w:val="000000"/>
          <w:sz w:val="27"/>
          <w:szCs w:val="27"/>
        </w:rPr>
        <w:t>.</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bCs/>
          <w:color w:val="000000"/>
        </w:rPr>
        <w:t> </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p>
    <w:p w:rsidR="00E8419E" w:rsidRDefault="00E8419E" w:rsidP="00E8419E">
      <w:pPr>
        <w:jc w:val="center"/>
        <w:rPr>
          <w:rFonts w:asciiTheme="minorHAnsi" w:hAnsiTheme="minorHAnsi"/>
          <w:sz w:val="40"/>
        </w:rPr>
      </w:pPr>
      <w:bookmarkStart w:id="0" w:name="division_ruche_1"/>
      <w:bookmarkEnd w:id="0"/>
      <w:r w:rsidRPr="00E8419E">
        <w:rPr>
          <w:rFonts w:asciiTheme="minorHAnsi" w:hAnsiTheme="minorHAnsi"/>
          <w:sz w:val="40"/>
        </w:rPr>
        <w:lastRenderedPageBreak/>
        <w:t xml:space="preserve">Division ruche technique N°1: </w:t>
      </w:r>
    </w:p>
    <w:p w:rsidR="00E8419E" w:rsidRPr="00E8419E" w:rsidRDefault="00E8419E" w:rsidP="00E8419E">
      <w:pPr>
        <w:jc w:val="center"/>
        <w:rPr>
          <w:rFonts w:asciiTheme="minorHAnsi" w:hAnsiTheme="minorHAnsi"/>
          <w:sz w:val="40"/>
        </w:rPr>
      </w:pPr>
      <w:r w:rsidRPr="00E8419E">
        <w:rPr>
          <w:rFonts w:asciiTheme="minorHAnsi" w:hAnsiTheme="minorHAnsi"/>
          <w:sz w:val="40"/>
        </w:rPr>
        <w:t>Traditionnelle</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Cs/>
          <w:color w:val="000000"/>
          <w:sz w:val="27"/>
          <w:szCs w:val="27"/>
        </w:rPr>
        <w:t>Matériel nécessaire:</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Cs/>
          <w:color w:val="000000"/>
          <w:sz w:val="27"/>
          <w:szCs w:val="27"/>
        </w:rPr>
        <w:t>     - 1 ruche</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Cs/>
          <w:color w:val="000000"/>
          <w:sz w:val="27"/>
          <w:szCs w:val="27"/>
        </w:rPr>
        <w:t xml:space="preserve">     - 1 </w:t>
      </w:r>
      <w:proofErr w:type="spellStart"/>
      <w:r w:rsidRPr="00E8419E">
        <w:rPr>
          <w:rFonts w:asciiTheme="minorHAnsi" w:hAnsiTheme="minorHAnsi" w:cs="Arial"/>
          <w:bCs/>
          <w:color w:val="000000"/>
          <w:sz w:val="27"/>
          <w:szCs w:val="27"/>
        </w:rPr>
        <w:t>ruchette</w:t>
      </w:r>
      <w:proofErr w:type="spellEnd"/>
      <w:r w:rsidRPr="00E8419E">
        <w:rPr>
          <w:rFonts w:asciiTheme="minorHAnsi" w:hAnsiTheme="minorHAnsi"/>
          <w:bCs/>
          <w:color w:val="000000"/>
        </w:rPr>
        <w:t> </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Cs/>
          <w:color w:val="000000"/>
          <w:sz w:val="27"/>
          <w:szCs w:val="27"/>
        </w:rPr>
        <w:t xml:space="preserve">    </w:t>
      </w:r>
      <w:r w:rsidRPr="00E8419E">
        <w:rPr>
          <w:rFonts w:asciiTheme="minorHAnsi" w:hAnsiTheme="minorHAnsi" w:cs="Arial"/>
          <w:b w:val="0"/>
          <w:bCs/>
          <w:color w:val="000000"/>
          <w:sz w:val="27"/>
          <w:szCs w:val="27"/>
        </w:rPr>
        <w:t xml:space="preserve">- Dans une ruche forte, </w:t>
      </w:r>
      <w:proofErr w:type="gramStart"/>
      <w:r w:rsidRPr="00E8419E">
        <w:rPr>
          <w:rFonts w:asciiTheme="minorHAnsi" w:hAnsiTheme="minorHAnsi" w:cs="Arial"/>
          <w:b w:val="0"/>
          <w:bCs/>
          <w:color w:val="000000"/>
          <w:sz w:val="27"/>
          <w:szCs w:val="27"/>
        </w:rPr>
        <w:t>prélever</w:t>
      </w:r>
      <w:proofErr w:type="gramEnd"/>
      <w:r w:rsidRPr="00E8419E">
        <w:rPr>
          <w:rFonts w:asciiTheme="minorHAnsi" w:hAnsiTheme="minorHAnsi" w:cs="Arial"/>
          <w:b w:val="0"/>
          <w:bCs/>
          <w:color w:val="000000"/>
          <w:sz w:val="27"/>
          <w:szCs w:val="27"/>
        </w:rPr>
        <w:t xml:space="preserve"> des cadres</w:t>
      </w:r>
      <w:r w:rsidRPr="00E8419E">
        <w:rPr>
          <w:rFonts w:asciiTheme="minorHAnsi" w:hAnsiTheme="minorHAnsi" w:cs="Arial"/>
          <w:b w:val="0"/>
          <w:bCs/>
          <w:color w:val="000000"/>
          <w:sz w:val="27"/>
        </w:rPr>
        <w:t> </w:t>
      </w:r>
      <w:r w:rsidRPr="00E8419E">
        <w:rPr>
          <w:rFonts w:asciiTheme="minorHAnsi" w:hAnsiTheme="minorHAnsi" w:cs="Arial"/>
          <w:b w:val="0"/>
          <w:bCs/>
          <w:color w:val="FF0000"/>
          <w:sz w:val="27"/>
          <w:szCs w:val="27"/>
          <w:u w:val="single"/>
        </w:rPr>
        <w:t>avec les abeilles</w:t>
      </w:r>
      <w:r w:rsidRPr="00E8419E">
        <w:rPr>
          <w:rFonts w:asciiTheme="minorHAnsi" w:hAnsiTheme="minorHAnsi" w:cs="Arial"/>
          <w:b w:val="0"/>
          <w:bCs/>
          <w:color w:val="000000"/>
          <w:sz w:val="27"/>
        </w:rPr>
        <w:t> </w:t>
      </w:r>
      <w:r w:rsidRPr="00E8419E">
        <w:rPr>
          <w:rFonts w:asciiTheme="minorHAnsi" w:hAnsiTheme="minorHAnsi" w:cs="Arial"/>
          <w:b w:val="0"/>
          <w:bCs/>
          <w:color w:val="000000"/>
          <w:sz w:val="27"/>
          <w:szCs w:val="27"/>
        </w:rPr>
        <w:t xml:space="preserve">et les placer dans une </w:t>
      </w:r>
      <w:proofErr w:type="spellStart"/>
      <w:r w:rsidRPr="00E8419E">
        <w:rPr>
          <w:rFonts w:asciiTheme="minorHAnsi" w:hAnsiTheme="minorHAnsi" w:cs="Arial"/>
          <w:b w:val="0"/>
          <w:bCs/>
          <w:color w:val="000000"/>
          <w:sz w:val="27"/>
          <w:szCs w:val="27"/>
        </w:rPr>
        <w:t>ruchette</w:t>
      </w:r>
      <w:proofErr w:type="spellEnd"/>
      <w:r w:rsidRPr="00E8419E">
        <w:rPr>
          <w:rFonts w:asciiTheme="minorHAnsi" w:hAnsiTheme="minorHAnsi" w:cs="Arial"/>
          <w:b w:val="0"/>
          <w:bCs/>
          <w:color w:val="000000"/>
          <w:sz w:val="27"/>
          <w:szCs w:val="27"/>
        </w:rPr>
        <w:t xml:space="preserve"> 6 cadres comme le tableau ci-dessous en</w:t>
      </w:r>
      <w:r w:rsidRPr="00E8419E">
        <w:rPr>
          <w:rFonts w:asciiTheme="minorHAnsi" w:hAnsiTheme="minorHAnsi" w:cs="Arial"/>
          <w:b w:val="0"/>
          <w:bCs/>
          <w:color w:val="000000"/>
          <w:sz w:val="27"/>
        </w:rPr>
        <w:t> </w:t>
      </w:r>
      <w:r w:rsidRPr="00E8419E">
        <w:rPr>
          <w:rFonts w:asciiTheme="minorHAnsi" w:hAnsiTheme="minorHAnsi" w:cs="Arial"/>
          <w:b w:val="0"/>
          <w:bCs/>
          <w:color w:val="000000"/>
          <w:sz w:val="27"/>
          <w:szCs w:val="27"/>
          <w:u w:val="single"/>
        </w:rPr>
        <w:t>évitant de prendre la reine.</w:t>
      </w:r>
    </w:p>
    <w:tbl>
      <w:tblPr>
        <w:tblpPr w:leftFromText="141" w:rightFromText="141" w:vertAnchor="text" w:horzAnchor="margin" w:tblpXSpec="center" w:tblpY="113"/>
        <w:tblW w:w="4156"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43"/>
        <w:gridCol w:w="188"/>
        <w:gridCol w:w="1399"/>
        <w:gridCol w:w="188"/>
        <w:gridCol w:w="1582"/>
        <w:gridCol w:w="188"/>
        <w:gridCol w:w="1399"/>
        <w:gridCol w:w="188"/>
        <w:gridCol w:w="853"/>
        <w:gridCol w:w="189"/>
        <w:gridCol w:w="1344"/>
      </w:tblGrid>
      <w:tr w:rsidR="00E8419E" w:rsidRPr="00E8419E" w:rsidTr="00E8419E">
        <w:trPr>
          <w:trHeight w:val="62"/>
        </w:trPr>
        <w:tc>
          <w:tcPr>
            <w:tcW w:w="428"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E8419E" w:rsidP="00E8419E">
            <w:pPr>
              <w:jc w:val="center"/>
              <w:rPr>
                <w:rFonts w:asciiTheme="minorHAnsi" w:hAnsiTheme="minorHAnsi"/>
                <w:b w:val="0"/>
                <w:sz w:val="24"/>
                <w:szCs w:val="24"/>
              </w:rPr>
            </w:pPr>
            <w:r w:rsidRPr="00A933A1">
              <w:rPr>
                <w:rFonts w:asciiTheme="minorHAnsi" w:hAnsiTheme="minorHAnsi"/>
                <w:b w:val="0"/>
                <w:sz w:val="24"/>
                <w:szCs w:val="24"/>
              </w:rPr>
              <w:t>Cadre de réserve miel + pollen</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E8419E" w:rsidP="00E8419E">
            <w:pPr>
              <w:jc w:val="center"/>
              <w:rPr>
                <w:rFonts w:asciiTheme="minorHAnsi" w:hAnsiTheme="minorHAnsi"/>
                <w:b w:val="0"/>
                <w:sz w:val="24"/>
                <w:szCs w:val="24"/>
              </w:rPr>
            </w:pPr>
            <w:r w:rsidRPr="00A933A1">
              <w:rPr>
                <w:rFonts w:asciiTheme="minorHAnsi" w:hAnsiTheme="minorHAnsi"/>
                <w:b w:val="0"/>
                <w:sz w:val="24"/>
                <w:szCs w:val="24"/>
              </w:rPr>
              <w:t> </w:t>
            </w:r>
          </w:p>
        </w:tc>
        <w:tc>
          <w:tcPr>
            <w:tcW w:w="851"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514051" w:rsidP="00E8419E">
            <w:pPr>
              <w:jc w:val="center"/>
              <w:rPr>
                <w:rFonts w:asciiTheme="minorHAnsi" w:hAnsiTheme="minorHAnsi"/>
                <w:b w:val="0"/>
                <w:sz w:val="24"/>
                <w:szCs w:val="24"/>
              </w:rPr>
            </w:pPr>
            <w:hyperlink r:id="rId11" w:anchor="couvain ouvert" w:history="1">
              <w:r w:rsidR="00E8419E" w:rsidRPr="00A933A1">
                <w:rPr>
                  <w:rFonts w:asciiTheme="minorHAnsi" w:hAnsiTheme="minorHAnsi"/>
                  <w:b w:val="0"/>
                  <w:sz w:val="24"/>
                  <w:szCs w:val="24"/>
                </w:rPr>
                <w:t>Cadre</w:t>
              </w:r>
            </w:hyperlink>
            <w:r w:rsidR="00E8419E" w:rsidRPr="00A933A1">
              <w:rPr>
                <w:rFonts w:asciiTheme="minorHAnsi" w:hAnsiTheme="minorHAnsi"/>
                <w:b w:val="0"/>
                <w:sz w:val="24"/>
                <w:szCs w:val="24"/>
              </w:rPr>
              <w:t xml:space="preserve"> avec couvain et abeilles</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E8419E" w:rsidP="00E8419E">
            <w:pPr>
              <w:jc w:val="center"/>
              <w:rPr>
                <w:rFonts w:asciiTheme="minorHAnsi" w:hAnsiTheme="minorHAnsi"/>
                <w:b w:val="0"/>
                <w:sz w:val="24"/>
                <w:szCs w:val="24"/>
              </w:rPr>
            </w:pPr>
            <w:r w:rsidRPr="00A933A1">
              <w:rPr>
                <w:rFonts w:asciiTheme="minorHAnsi" w:hAnsiTheme="minorHAnsi"/>
                <w:b w:val="0"/>
                <w:sz w:val="24"/>
                <w:szCs w:val="24"/>
              </w:rPr>
              <w:t> </w:t>
            </w:r>
          </w:p>
        </w:tc>
        <w:tc>
          <w:tcPr>
            <w:tcW w:w="962"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514051" w:rsidP="00E8419E">
            <w:pPr>
              <w:jc w:val="center"/>
              <w:rPr>
                <w:rFonts w:asciiTheme="minorHAnsi" w:hAnsiTheme="minorHAnsi"/>
                <w:b w:val="0"/>
                <w:sz w:val="24"/>
                <w:szCs w:val="24"/>
              </w:rPr>
            </w:pPr>
            <w:hyperlink r:id="rId12" w:anchor="couvain ouvert" w:history="1">
              <w:r w:rsidR="00E8419E" w:rsidRPr="00A933A1">
                <w:rPr>
                  <w:rFonts w:asciiTheme="minorHAnsi" w:hAnsiTheme="minorHAnsi"/>
                  <w:b w:val="0"/>
                  <w:sz w:val="24"/>
                  <w:szCs w:val="24"/>
                </w:rPr>
                <w:t>Cadre</w:t>
              </w:r>
            </w:hyperlink>
            <w:r w:rsidR="00E8419E" w:rsidRPr="00A933A1">
              <w:rPr>
                <w:rFonts w:asciiTheme="minorHAnsi" w:hAnsiTheme="minorHAnsi"/>
                <w:b w:val="0"/>
                <w:sz w:val="24"/>
                <w:szCs w:val="24"/>
              </w:rPr>
              <w:t xml:space="preserve"> avec œufs +abeilles</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E8419E" w:rsidP="00E8419E">
            <w:pPr>
              <w:jc w:val="center"/>
              <w:rPr>
                <w:rFonts w:asciiTheme="minorHAnsi" w:hAnsiTheme="minorHAnsi"/>
                <w:b w:val="0"/>
                <w:sz w:val="24"/>
                <w:szCs w:val="24"/>
              </w:rPr>
            </w:pPr>
            <w:r w:rsidRPr="00A933A1">
              <w:rPr>
                <w:rFonts w:asciiTheme="minorHAnsi" w:hAnsiTheme="minorHAnsi"/>
                <w:b w:val="0"/>
                <w:sz w:val="24"/>
                <w:szCs w:val="24"/>
              </w:rPr>
              <w:t> </w:t>
            </w:r>
          </w:p>
        </w:tc>
        <w:tc>
          <w:tcPr>
            <w:tcW w:w="851"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514051" w:rsidP="00E8419E">
            <w:pPr>
              <w:jc w:val="center"/>
              <w:rPr>
                <w:rFonts w:asciiTheme="minorHAnsi" w:hAnsiTheme="minorHAnsi"/>
                <w:b w:val="0"/>
                <w:sz w:val="24"/>
                <w:szCs w:val="24"/>
              </w:rPr>
            </w:pPr>
            <w:hyperlink r:id="rId13" w:anchor="couvain ouvert" w:history="1">
              <w:r w:rsidR="00E8419E" w:rsidRPr="00A933A1">
                <w:rPr>
                  <w:rFonts w:asciiTheme="minorHAnsi" w:hAnsiTheme="minorHAnsi"/>
                  <w:b w:val="0"/>
                  <w:sz w:val="24"/>
                  <w:szCs w:val="24"/>
                </w:rPr>
                <w:t>Cadre</w:t>
              </w:r>
            </w:hyperlink>
            <w:r w:rsidR="00E8419E" w:rsidRPr="00A933A1">
              <w:rPr>
                <w:rFonts w:asciiTheme="minorHAnsi" w:hAnsiTheme="minorHAnsi"/>
                <w:b w:val="0"/>
                <w:sz w:val="24"/>
              </w:rPr>
              <w:t xml:space="preserve"> avec couvain et abeilles</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E8419E" w:rsidP="00E8419E">
            <w:pPr>
              <w:jc w:val="center"/>
              <w:rPr>
                <w:rFonts w:asciiTheme="minorHAnsi" w:hAnsiTheme="minorHAnsi"/>
                <w:b w:val="0"/>
                <w:sz w:val="24"/>
                <w:szCs w:val="24"/>
              </w:rPr>
            </w:pPr>
            <w:r w:rsidRPr="00A933A1">
              <w:rPr>
                <w:rFonts w:asciiTheme="minorHAnsi" w:hAnsiTheme="minorHAnsi"/>
                <w:b w:val="0"/>
                <w:sz w:val="24"/>
                <w:szCs w:val="24"/>
              </w:rPr>
              <w:t> </w:t>
            </w:r>
          </w:p>
        </w:tc>
        <w:tc>
          <w:tcPr>
            <w:tcW w:w="501"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E8419E" w:rsidP="00E8419E">
            <w:pPr>
              <w:jc w:val="center"/>
              <w:rPr>
                <w:rFonts w:asciiTheme="minorHAnsi" w:hAnsiTheme="minorHAnsi"/>
                <w:b w:val="0"/>
                <w:sz w:val="24"/>
                <w:szCs w:val="24"/>
              </w:rPr>
            </w:pPr>
            <w:r w:rsidRPr="00A933A1">
              <w:rPr>
                <w:rFonts w:asciiTheme="minorHAnsi" w:hAnsiTheme="minorHAnsi"/>
                <w:b w:val="0"/>
                <w:sz w:val="24"/>
                <w:szCs w:val="24"/>
              </w:rPr>
              <w:t>Cadre ciré ou jambage</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E8419E" w:rsidP="00E8419E">
            <w:pPr>
              <w:jc w:val="center"/>
              <w:rPr>
                <w:rFonts w:asciiTheme="minorHAnsi" w:hAnsiTheme="minorHAnsi"/>
                <w:b w:val="0"/>
                <w:sz w:val="24"/>
                <w:szCs w:val="24"/>
              </w:rPr>
            </w:pPr>
            <w:r w:rsidRPr="00A933A1">
              <w:rPr>
                <w:rFonts w:asciiTheme="minorHAnsi" w:hAnsiTheme="minorHAnsi"/>
                <w:b w:val="0"/>
                <w:sz w:val="24"/>
                <w:szCs w:val="24"/>
              </w:rPr>
              <w:t> </w:t>
            </w:r>
          </w:p>
        </w:tc>
        <w:tc>
          <w:tcPr>
            <w:tcW w:w="817" w:type="pct"/>
            <w:tcBorders>
              <w:top w:val="outset" w:sz="6" w:space="0" w:color="FFFFFF"/>
              <w:left w:val="outset" w:sz="6" w:space="0" w:color="FFFFFF"/>
              <w:bottom w:val="outset" w:sz="6" w:space="0" w:color="FFFFFF"/>
              <w:right w:val="outset" w:sz="6" w:space="0" w:color="FFFFFF"/>
            </w:tcBorders>
            <w:vAlign w:val="center"/>
            <w:hideMark/>
          </w:tcPr>
          <w:p w:rsidR="00E8419E" w:rsidRPr="00A933A1" w:rsidRDefault="00514051" w:rsidP="00E8419E">
            <w:pPr>
              <w:jc w:val="center"/>
              <w:rPr>
                <w:rFonts w:asciiTheme="minorHAnsi" w:hAnsiTheme="minorHAnsi"/>
                <w:b w:val="0"/>
                <w:sz w:val="24"/>
                <w:szCs w:val="24"/>
              </w:rPr>
            </w:pPr>
            <w:hyperlink r:id="rId14" w:anchor="miel" w:history="1">
              <w:r w:rsidR="00E8419E" w:rsidRPr="00A933A1">
                <w:rPr>
                  <w:rFonts w:asciiTheme="minorHAnsi" w:hAnsiTheme="minorHAnsi"/>
                  <w:b w:val="0"/>
                  <w:sz w:val="24"/>
                  <w:szCs w:val="24"/>
                </w:rPr>
                <w:t>Cadre</w:t>
              </w:r>
            </w:hyperlink>
            <w:r w:rsidR="00E8419E" w:rsidRPr="00A933A1">
              <w:rPr>
                <w:rFonts w:asciiTheme="minorHAnsi" w:hAnsiTheme="minorHAnsi"/>
                <w:b w:val="0"/>
                <w:sz w:val="24"/>
              </w:rPr>
              <w:t xml:space="preserve"> de réserve miel + pollen</w:t>
            </w:r>
          </w:p>
        </w:tc>
      </w:tr>
      <w:tr w:rsidR="00E8419E" w:rsidRPr="00E8419E" w:rsidTr="00E8419E">
        <w:trPr>
          <w:trHeight w:val="62"/>
        </w:trPr>
        <w:tc>
          <w:tcPr>
            <w:tcW w:w="42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c>
          <w:tcPr>
            <w:tcW w:w="85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c>
          <w:tcPr>
            <w:tcW w:w="962"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c>
          <w:tcPr>
            <w:tcW w:w="85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c>
          <w:tcPr>
            <w:tcW w:w="50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c>
          <w:tcPr>
            <w:tcW w:w="81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sz w:val="24"/>
                <w:szCs w:val="24"/>
              </w:rPr>
            </w:pPr>
            <w:r w:rsidRPr="00E8419E">
              <w:rPr>
                <w:rFonts w:asciiTheme="minorHAnsi" w:hAnsiTheme="minorHAnsi"/>
                <w:sz w:val="24"/>
                <w:szCs w:val="24"/>
              </w:rPr>
              <w:t> </w:t>
            </w:r>
          </w:p>
        </w:tc>
      </w:tr>
      <w:tr w:rsidR="00E8419E" w:rsidRPr="00E8419E" w:rsidTr="00E8419E">
        <w:trPr>
          <w:trHeight w:val="1059"/>
        </w:trPr>
        <w:tc>
          <w:tcPr>
            <w:tcW w:w="428" w:type="pct"/>
            <w:tcBorders>
              <w:top w:val="outset" w:sz="6" w:space="0" w:color="FFFFFF"/>
              <w:left w:val="outset" w:sz="6" w:space="0" w:color="FFFFFF"/>
              <w:bottom w:val="outset" w:sz="6" w:space="0" w:color="FFFFFF"/>
              <w:right w:val="outset" w:sz="6" w:space="0" w:color="FFFFFF"/>
            </w:tcBorders>
            <w:shd w:val="clear" w:color="auto" w:fill="C0C0C0"/>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1</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 </w:t>
            </w:r>
          </w:p>
        </w:tc>
        <w:tc>
          <w:tcPr>
            <w:tcW w:w="851" w:type="pct"/>
            <w:tcBorders>
              <w:top w:val="outset" w:sz="6" w:space="0" w:color="FFFFFF"/>
              <w:left w:val="outset" w:sz="6" w:space="0" w:color="FFFFFF"/>
              <w:bottom w:val="outset" w:sz="6" w:space="0" w:color="FFFFFF"/>
              <w:right w:val="outset" w:sz="6" w:space="0" w:color="FFFFFF"/>
            </w:tcBorders>
            <w:shd w:val="clear" w:color="auto" w:fill="00FFFF"/>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2</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 </w:t>
            </w:r>
          </w:p>
        </w:tc>
        <w:tc>
          <w:tcPr>
            <w:tcW w:w="962" w:type="pct"/>
            <w:tcBorders>
              <w:top w:val="outset" w:sz="6" w:space="0" w:color="FFFFFF"/>
              <w:left w:val="outset" w:sz="6" w:space="0" w:color="FFFFFF"/>
              <w:bottom w:val="outset" w:sz="6" w:space="0" w:color="FFFFFF"/>
              <w:right w:val="outset" w:sz="6" w:space="0" w:color="FFFFFF"/>
            </w:tcBorders>
            <w:shd w:val="clear" w:color="auto" w:fill="00FF00"/>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3</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 </w:t>
            </w:r>
          </w:p>
        </w:tc>
        <w:tc>
          <w:tcPr>
            <w:tcW w:w="851" w:type="pct"/>
            <w:tcBorders>
              <w:top w:val="outset" w:sz="6" w:space="0" w:color="FFFFFF"/>
              <w:left w:val="outset" w:sz="6" w:space="0" w:color="FFFFFF"/>
              <w:bottom w:val="outset" w:sz="6" w:space="0" w:color="FFFFFF"/>
              <w:right w:val="outset" w:sz="6" w:space="0" w:color="FFFFFF"/>
            </w:tcBorders>
            <w:shd w:val="clear" w:color="auto" w:fill="00FFFF"/>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4</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 </w:t>
            </w:r>
          </w:p>
        </w:tc>
        <w:tc>
          <w:tcPr>
            <w:tcW w:w="501" w:type="pct"/>
            <w:tcBorders>
              <w:top w:val="outset" w:sz="6" w:space="0" w:color="FFFFFF"/>
              <w:left w:val="outset" w:sz="6" w:space="0" w:color="FFFFFF"/>
              <w:bottom w:val="outset" w:sz="6" w:space="0" w:color="FFFFFF"/>
              <w:right w:val="outset" w:sz="6" w:space="0" w:color="FFFFFF"/>
            </w:tcBorders>
            <w:shd w:val="clear" w:color="auto" w:fill="FFFF00"/>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5</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 </w:t>
            </w:r>
          </w:p>
        </w:tc>
        <w:tc>
          <w:tcPr>
            <w:tcW w:w="817" w:type="pct"/>
            <w:tcBorders>
              <w:top w:val="outset" w:sz="6" w:space="0" w:color="FFFFFF"/>
              <w:left w:val="outset" w:sz="6" w:space="0" w:color="FFFFFF"/>
              <w:bottom w:val="outset" w:sz="6" w:space="0" w:color="FFFFFF"/>
              <w:right w:val="outset" w:sz="6" w:space="0" w:color="FFFFFF"/>
            </w:tcBorders>
            <w:shd w:val="clear" w:color="auto" w:fill="C0C0C0"/>
            <w:vAlign w:val="center"/>
            <w:hideMark/>
          </w:tcPr>
          <w:p w:rsidR="00E8419E" w:rsidRPr="00E8419E" w:rsidRDefault="00E8419E" w:rsidP="00E8419E">
            <w:pPr>
              <w:jc w:val="center"/>
              <w:rPr>
                <w:rFonts w:asciiTheme="minorHAnsi" w:hAnsiTheme="minorHAnsi"/>
                <w:b w:val="0"/>
                <w:bCs/>
                <w:sz w:val="72"/>
                <w:szCs w:val="72"/>
              </w:rPr>
            </w:pPr>
            <w:r w:rsidRPr="00E8419E">
              <w:rPr>
                <w:rFonts w:asciiTheme="minorHAnsi" w:hAnsiTheme="minorHAnsi"/>
                <w:bCs/>
                <w:sz w:val="72"/>
                <w:szCs w:val="72"/>
              </w:rPr>
              <w:t>6</w:t>
            </w:r>
          </w:p>
        </w:tc>
      </w:tr>
      <w:tr w:rsidR="00E8419E" w:rsidRPr="00E8419E" w:rsidTr="00E8419E">
        <w:trPr>
          <w:trHeight w:val="62"/>
        </w:trPr>
        <w:tc>
          <w:tcPr>
            <w:tcW w:w="42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85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962"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85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50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81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r>
      <w:tr w:rsidR="00E8419E" w:rsidRPr="00E8419E" w:rsidTr="00E8419E">
        <w:trPr>
          <w:trHeight w:val="62"/>
        </w:trPr>
        <w:tc>
          <w:tcPr>
            <w:tcW w:w="42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85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962"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85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50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1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81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E8419E">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r>
    </w:tbl>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bCs/>
          <w:color w:val="000000"/>
        </w:rPr>
        <w:t> </w:t>
      </w:r>
    </w:p>
    <w:p w:rsidR="00E8419E" w:rsidRPr="00E8419E" w:rsidRDefault="00E8419E" w:rsidP="00E8419E">
      <w:pPr>
        <w:shd w:val="clear" w:color="auto" w:fill="FFFFFF"/>
        <w:spacing w:before="100" w:beforeAutospacing="1" w:after="100" w:afterAutospacing="1" w:line="248" w:lineRule="atLeast"/>
        <w:rPr>
          <w:rFonts w:asciiTheme="minorHAnsi" w:hAnsiTheme="minorHAnsi" w:cs="Arial"/>
          <w:b w:val="0"/>
          <w:bCs/>
          <w:color w:val="000000"/>
          <w:sz w:val="27"/>
          <w:szCs w:val="27"/>
        </w:rPr>
      </w:pPr>
      <w:r w:rsidRPr="00E8419E">
        <w:rPr>
          <w:rFonts w:asciiTheme="minorHAnsi" w:hAnsiTheme="minorHAnsi" w:cs="Arial"/>
          <w:bCs/>
          <w:color w:val="000000"/>
          <w:sz w:val="27"/>
          <w:szCs w:val="27"/>
        </w:rPr>
        <w:t xml:space="preserve">    </w:t>
      </w:r>
      <w:r w:rsidRPr="00E8419E">
        <w:rPr>
          <w:rFonts w:asciiTheme="minorHAnsi" w:hAnsiTheme="minorHAnsi" w:cs="Arial"/>
          <w:b w:val="0"/>
          <w:bCs/>
          <w:color w:val="000000"/>
          <w:sz w:val="27"/>
          <w:szCs w:val="27"/>
        </w:rPr>
        <w:t xml:space="preserve">Déplacer la ruche source de quelques mètres et placer la </w:t>
      </w:r>
      <w:proofErr w:type="spellStart"/>
      <w:r w:rsidRPr="00E8419E">
        <w:rPr>
          <w:rFonts w:asciiTheme="minorHAnsi" w:hAnsiTheme="minorHAnsi" w:cs="Arial"/>
          <w:b w:val="0"/>
          <w:bCs/>
          <w:color w:val="000000"/>
          <w:sz w:val="27"/>
          <w:szCs w:val="27"/>
        </w:rPr>
        <w:t>ruchette</w:t>
      </w:r>
      <w:proofErr w:type="spellEnd"/>
      <w:r w:rsidRPr="00E8419E">
        <w:rPr>
          <w:rFonts w:asciiTheme="minorHAnsi" w:hAnsiTheme="minorHAnsi" w:cs="Arial"/>
          <w:b w:val="0"/>
          <w:bCs/>
          <w:color w:val="000000"/>
          <w:sz w:val="27"/>
          <w:szCs w:val="27"/>
        </w:rPr>
        <w:t xml:space="preserve"> à sa place afin de récupérer toutes les butineuses de la ruche source.</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sz w:val="22"/>
        </w:rPr>
      </w:pPr>
      <w:r w:rsidRPr="00E8419E">
        <w:rPr>
          <w:rFonts w:asciiTheme="minorHAnsi" w:hAnsiTheme="minorHAnsi" w:cs="Arial"/>
          <w:b w:val="0"/>
          <w:bCs/>
          <w:color w:val="000000"/>
          <w:sz w:val="24"/>
          <w:szCs w:val="27"/>
        </w:rPr>
        <w:t>En pratique</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 w:val="0"/>
          <w:bCs/>
          <w:color w:val="000000"/>
          <w:sz w:val="27"/>
          <w:szCs w:val="27"/>
        </w:rPr>
        <w:t xml:space="preserve">- On peu prélever les cadres de couvains sur plusieurs ruches (sans oublier de vaporiser toutes les abeilles avec de l'eau parfumée avec un peu de Ricard ou d'huile essentiel) et récupérer les butineuse sur une autre ruche et si on veut donner plus de "gaz" on peut également secouer un cadre avec des jeunes abeilles au dessus de la </w:t>
      </w:r>
      <w:proofErr w:type="spellStart"/>
      <w:r w:rsidRPr="00E8419E">
        <w:rPr>
          <w:rFonts w:asciiTheme="minorHAnsi" w:hAnsiTheme="minorHAnsi" w:cs="Arial"/>
          <w:b w:val="0"/>
          <w:bCs/>
          <w:color w:val="000000"/>
          <w:sz w:val="27"/>
          <w:szCs w:val="27"/>
        </w:rPr>
        <w:t>ruchette</w:t>
      </w:r>
      <w:proofErr w:type="spellEnd"/>
      <w:r w:rsidRPr="00E8419E">
        <w:rPr>
          <w:rFonts w:asciiTheme="minorHAnsi" w:hAnsiTheme="minorHAnsi" w:cs="Arial"/>
          <w:b w:val="0"/>
          <w:bCs/>
          <w:color w:val="000000"/>
          <w:sz w:val="27"/>
          <w:szCs w:val="27"/>
        </w:rPr>
        <w:t>.</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sz w:val="24"/>
        </w:rPr>
      </w:pPr>
      <w:r w:rsidRPr="00E8419E">
        <w:rPr>
          <w:rFonts w:asciiTheme="minorHAnsi" w:hAnsiTheme="minorHAnsi"/>
          <w:b w:val="0"/>
          <w:bCs/>
          <w:color w:val="000000"/>
          <w:sz w:val="24"/>
        </w:rPr>
        <w:t> Inconvénient</w:t>
      </w:r>
    </w:p>
    <w:p w:rsidR="00E8419E" w:rsidRDefault="00E8419E" w:rsidP="00E8419E">
      <w:pPr>
        <w:shd w:val="clear" w:color="auto" w:fill="FFFFFF"/>
        <w:spacing w:before="100" w:beforeAutospacing="1" w:after="100" w:afterAutospacing="1" w:line="248" w:lineRule="atLeast"/>
        <w:rPr>
          <w:rFonts w:asciiTheme="minorHAnsi" w:hAnsiTheme="minorHAnsi" w:cs="Arial"/>
          <w:b w:val="0"/>
          <w:bCs/>
          <w:color w:val="000000"/>
          <w:sz w:val="27"/>
          <w:szCs w:val="27"/>
        </w:rPr>
      </w:pPr>
      <w:r w:rsidRPr="00E8419E">
        <w:rPr>
          <w:rFonts w:asciiTheme="minorHAnsi" w:hAnsiTheme="minorHAnsi"/>
          <w:bCs/>
          <w:color w:val="000000"/>
        </w:rPr>
        <w:t>    </w:t>
      </w:r>
      <w:r w:rsidRPr="00E8419E">
        <w:rPr>
          <w:rFonts w:asciiTheme="minorHAnsi" w:hAnsiTheme="minorHAnsi"/>
          <w:b w:val="0"/>
          <w:bCs/>
          <w:color w:val="000000"/>
        </w:rPr>
        <w:t> </w:t>
      </w:r>
      <w:r w:rsidRPr="00E8419E">
        <w:rPr>
          <w:rFonts w:asciiTheme="minorHAnsi" w:hAnsiTheme="minorHAnsi" w:cs="Arial"/>
          <w:b w:val="0"/>
          <w:bCs/>
          <w:color w:val="000000"/>
          <w:sz w:val="27"/>
          <w:szCs w:val="27"/>
        </w:rPr>
        <w:t>- on est jamais sure à 100% de l'endroit où ce trouve la reine surtout lorsqu'on est débutant.</w:t>
      </w:r>
    </w:p>
    <w:p w:rsidR="00E8419E" w:rsidRDefault="00E8419E" w:rsidP="00E8419E">
      <w:pPr>
        <w:shd w:val="clear" w:color="auto" w:fill="FFFFFF"/>
        <w:spacing w:before="100" w:beforeAutospacing="1" w:after="100" w:afterAutospacing="1" w:line="248" w:lineRule="atLeast"/>
        <w:rPr>
          <w:rFonts w:asciiTheme="minorHAnsi" w:hAnsiTheme="minorHAnsi" w:cs="Arial"/>
          <w:b w:val="0"/>
          <w:bCs/>
          <w:color w:val="000000"/>
          <w:sz w:val="27"/>
          <w:szCs w:val="27"/>
        </w:rPr>
      </w:pPr>
    </w:p>
    <w:p w:rsidR="00E8419E" w:rsidRDefault="00E8419E" w:rsidP="00E8419E">
      <w:pPr>
        <w:shd w:val="clear" w:color="auto" w:fill="FFFFFF"/>
        <w:spacing w:before="100" w:beforeAutospacing="1" w:after="100" w:afterAutospacing="1" w:line="248" w:lineRule="atLeast"/>
        <w:rPr>
          <w:rFonts w:asciiTheme="minorHAnsi" w:hAnsiTheme="minorHAnsi" w:cs="Arial"/>
          <w:b w:val="0"/>
          <w:bCs/>
          <w:color w:val="000000"/>
          <w:sz w:val="27"/>
          <w:szCs w:val="27"/>
        </w:rPr>
      </w:pP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sz w:val="40"/>
        </w:rPr>
      </w:pPr>
      <w:r w:rsidRPr="00E8419E">
        <w:rPr>
          <w:rFonts w:asciiTheme="minorHAnsi" w:hAnsiTheme="minorHAnsi"/>
          <w:bCs/>
          <w:color w:val="000000"/>
        </w:rPr>
        <w:lastRenderedPageBreak/>
        <w:t> </w:t>
      </w:r>
      <w:bookmarkStart w:id="1" w:name="division_ruche_2"/>
      <w:bookmarkEnd w:id="1"/>
      <w:r w:rsidRPr="00E8419E">
        <w:rPr>
          <w:rFonts w:asciiTheme="minorHAnsi" w:hAnsiTheme="minorHAnsi"/>
          <w:b w:val="0"/>
          <w:sz w:val="40"/>
        </w:rPr>
        <w:t>Division ruche technique N°2:</w:t>
      </w:r>
    </w:p>
    <w:p w:rsidR="00E8419E" w:rsidRPr="00E8419E" w:rsidRDefault="00E8419E" w:rsidP="00E8419E">
      <w:pPr>
        <w:jc w:val="center"/>
        <w:rPr>
          <w:rFonts w:asciiTheme="minorHAnsi" w:hAnsiTheme="minorHAnsi"/>
          <w:b w:val="0"/>
          <w:sz w:val="32"/>
        </w:rPr>
      </w:pPr>
      <w:r w:rsidRPr="00E8419E">
        <w:rPr>
          <w:rFonts w:asciiTheme="minorHAnsi" w:hAnsiTheme="minorHAnsi"/>
          <w:b w:val="0"/>
          <w:sz w:val="40"/>
        </w:rPr>
        <w:t>La moins stressante pour les abeilles</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Cs/>
          <w:color w:val="000000"/>
          <w:sz w:val="27"/>
          <w:szCs w:val="27"/>
        </w:rPr>
        <w:t>Matériel nécessaire:</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Cs/>
          <w:color w:val="000000"/>
          <w:sz w:val="27"/>
          <w:szCs w:val="27"/>
        </w:rPr>
        <w:t xml:space="preserve">     </w:t>
      </w:r>
      <w:r w:rsidRPr="00E8419E">
        <w:rPr>
          <w:rFonts w:asciiTheme="minorHAnsi" w:hAnsiTheme="minorHAnsi" w:cs="Arial"/>
          <w:b w:val="0"/>
          <w:bCs/>
          <w:color w:val="000000"/>
          <w:sz w:val="27"/>
          <w:szCs w:val="27"/>
        </w:rPr>
        <w:t>- 1 ruche</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 w:val="0"/>
          <w:bCs/>
          <w:color w:val="000000"/>
          <w:sz w:val="27"/>
          <w:szCs w:val="27"/>
        </w:rPr>
        <w:t xml:space="preserve">     - 1 </w:t>
      </w:r>
      <w:proofErr w:type="spellStart"/>
      <w:r w:rsidRPr="00E8419E">
        <w:rPr>
          <w:rFonts w:asciiTheme="minorHAnsi" w:hAnsiTheme="minorHAnsi" w:cs="Arial"/>
          <w:b w:val="0"/>
          <w:bCs/>
          <w:color w:val="000000"/>
          <w:sz w:val="27"/>
          <w:szCs w:val="27"/>
        </w:rPr>
        <w:t>ruchette</w:t>
      </w:r>
      <w:proofErr w:type="spellEnd"/>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 w:val="0"/>
          <w:bCs/>
          <w:color w:val="000000"/>
          <w:sz w:val="27"/>
          <w:szCs w:val="27"/>
        </w:rPr>
        <w:t>     - 1 grille à reine</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 w:val="0"/>
          <w:bCs/>
          <w:color w:val="000000"/>
          <w:sz w:val="27"/>
          <w:szCs w:val="27"/>
        </w:rPr>
        <w:t xml:space="preserve">     - 1 couvre cadre découpé, </w:t>
      </w:r>
      <w:proofErr w:type="gramStart"/>
      <w:r w:rsidRPr="00E8419E">
        <w:rPr>
          <w:rFonts w:asciiTheme="minorHAnsi" w:hAnsiTheme="minorHAnsi" w:cs="Arial"/>
          <w:b w:val="0"/>
          <w:bCs/>
          <w:color w:val="000000"/>
          <w:sz w:val="27"/>
          <w:szCs w:val="27"/>
        </w:rPr>
        <w:t>au</w:t>
      </w:r>
      <w:proofErr w:type="gramEnd"/>
      <w:r w:rsidRPr="00E8419E">
        <w:rPr>
          <w:rFonts w:asciiTheme="minorHAnsi" w:hAnsiTheme="minorHAnsi" w:cs="Arial"/>
          <w:b w:val="0"/>
          <w:bCs/>
          <w:color w:val="000000"/>
          <w:sz w:val="27"/>
          <w:szCs w:val="27"/>
        </w:rPr>
        <w:t xml:space="preserve"> dimension intérieur de la </w:t>
      </w:r>
      <w:proofErr w:type="spellStart"/>
      <w:r w:rsidRPr="00E8419E">
        <w:rPr>
          <w:rFonts w:asciiTheme="minorHAnsi" w:hAnsiTheme="minorHAnsi" w:cs="Arial"/>
          <w:b w:val="0"/>
          <w:bCs/>
          <w:color w:val="000000"/>
          <w:sz w:val="27"/>
          <w:szCs w:val="27"/>
        </w:rPr>
        <w:t>ruchette</w:t>
      </w:r>
      <w:proofErr w:type="spellEnd"/>
      <w:r w:rsidRPr="00E8419E">
        <w:rPr>
          <w:rFonts w:asciiTheme="minorHAnsi" w:hAnsiTheme="minorHAnsi" w:cs="Arial"/>
          <w:b w:val="0"/>
          <w:bCs/>
          <w:color w:val="000000"/>
          <w:sz w:val="27"/>
          <w:szCs w:val="27"/>
        </w:rPr>
        <w:t>.</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b w:val="0"/>
          <w:bCs/>
          <w:color w:val="000000"/>
        </w:rPr>
        <w:t> </w:t>
      </w:r>
      <w:r w:rsidRPr="00E8419E">
        <w:rPr>
          <w:rFonts w:asciiTheme="minorHAnsi" w:hAnsiTheme="minorHAnsi" w:cs="Arial"/>
          <w:b w:val="0"/>
          <w:bCs/>
          <w:color w:val="000000"/>
          <w:sz w:val="27"/>
          <w:szCs w:val="27"/>
        </w:rPr>
        <w:t xml:space="preserve">    - Dans une ruche forte, </w:t>
      </w:r>
      <w:proofErr w:type="gramStart"/>
      <w:r w:rsidRPr="00E8419E">
        <w:rPr>
          <w:rFonts w:asciiTheme="minorHAnsi" w:hAnsiTheme="minorHAnsi" w:cs="Arial"/>
          <w:b w:val="0"/>
          <w:bCs/>
          <w:color w:val="000000"/>
          <w:sz w:val="27"/>
          <w:szCs w:val="27"/>
        </w:rPr>
        <w:t>prélever</w:t>
      </w:r>
      <w:proofErr w:type="gramEnd"/>
      <w:r w:rsidRPr="00E8419E">
        <w:rPr>
          <w:rFonts w:asciiTheme="minorHAnsi" w:hAnsiTheme="minorHAnsi" w:cs="Arial"/>
          <w:b w:val="0"/>
          <w:bCs/>
          <w:color w:val="000000"/>
          <w:sz w:val="27"/>
          <w:szCs w:val="27"/>
        </w:rPr>
        <w:t xml:space="preserve"> des cadres</w:t>
      </w:r>
      <w:r w:rsidRPr="00E8419E">
        <w:rPr>
          <w:rFonts w:asciiTheme="minorHAnsi" w:hAnsiTheme="minorHAnsi" w:cs="Arial"/>
          <w:b w:val="0"/>
          <w:bCs/>
          <w:color w:val="000000"/>
          <w:sz w:val="27"/>
        </w:rPr>
        <w:t> </w:t>
      </w:r>
      <w:r w:rsidRPr="00E8419E">
        <w:rPr>
          <w:rFonts w:asciiTheme="minorHAnsi" w:hAnsiTheme="minorHAnsi" w:cs="Arial"/>
          <w:b w:val="0"/>
          <w:bCs/>
          <w:color w:val="FF0000"/>
          <w:sz w:val="27"/>
          <w:szCs w:val="27"/>
          <w:u w:val="single"/>
        </w:rPr>
        <w:t>sans les abeilles</w:t>
      </w:r>
      <w:r w:rsidRPr="00E8419E">
        <w:rPr>
          <w:rFonts w:asciiTheme="minorHAnsi" w:hAnsiTheme="minorHAnsi" w:cs="Arial"/>
          <w:b w:val="0"/>
          <w:bCs/>
          <w:color w:val="000000"/>
          <w:sz w:val="27"/>
        </w:rPr>
        <w:t> </w:t>
      </w:r>
      <w:r w:rsidRPr="00E8419E">
        <w:rPr>
          <w:rFonts w:asciiTheme="minorHAnsi" w:hAnsiTheme="minorHAnsi" w:cs="Arial"/>
          <w:b w:val="0"/>
          <w:bCs/>
          <w:color w:val="000000"/>
          <w:sz w:val="27"/>
          <w:szCs w:val="27"/>
        </w:rPr>
        <w:t xml:space="preserve">et les placer dans une </w:t>
      </w:r>
      <w:proofErr w:type="spellStart"/>
      <w:r w:rsidRPr="00E8419E">
        <w:rPr>
          <w:rFonts w:asciiTheme="minorHAnsi" w:hAnsiTheme="minorHAnsi" w:cs="Arial"/>
          <w:b w:val="0"/>
          <w:bCs/>
          <w:color w:val="000000"/>
          <w:sz w:val="27"/>
          <w:szCs w:val="27"/>
        </w:rPr>
        <w:t>ruchette</w:t>
      </w:r>
      <w:proofErr w:type="spellEnd"/>
      <w:r w:rsidRPr="00E8419E">
        <w:rPr>
          <w:rFonts w:asciiTheme="minorHAnsi" w:hAnsiTheme="minorHAnsi" w:cs="Arial"/>
          <w:b w:val="0"/>
          <w:bCs/>
          <w:color w:val="000000"/>
          <w:sz w:val="27"/>
          <w:szCs w:val="27"/>
        </w:rPr>
        <w:t xml:space="preserve"> 6 cadres comme suit</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bCs/>
          <w:color w:val="000000"/>
        </w:rPr>
        <w:t> </w:t>
      </w:r>
    </w:p>
    <w:tbl>
      <w:tblPr>
        <w:tblW w:w="4203" w:type="pct"/>
        <w:jc w:val="center"/>
        <w:tblInd w:w="2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917"/>
        <w:gridCol w:w="213"/>
        <w:gridCol w:w="1410"/>
        <w:gridCol w:w="212"/>
        <w:gridCol w:w="1322"/>
        <w:gridCol w:w="212"/>
        <w:gridCol w:w="1410"/>
        <w:gridCol w:w="212"/>
        <w:gridCol w:w="1293"/>
        <w:gridCol w:w="212"/>
        <w:gridCol w:w="942"/>
      </w:tblGrid>
      <w:tr w:rsidR="00E8419E" w:rsidRPr="00E8419E" w:rsidTr="00E8419E">
        <w:trPr>
          <w:trHeight w:val="186"/>
          <w:jc w:val="center"/>
        </w:trPr>
        <w:tc>
          <w:tcPr>
            <w:tcW w:w="54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514051" w:rsidP="003B5C4F">
            <w:pPr>
              <w:jc w:val="center"/>
              <w:rPr>
                <w:rFonts w:asciiTheme="minorHAnsi" w:hAnsiTheme="minorHAnsi" w:cs="Arial"/>
                <w:b w:val="0"/>
                <w:sz w:val="24"/>
                <w:szCs w:val="24"/>
              </w:rPr>
            </w:pPr>
            <w:hyperlink r:id="rId15" w:anchor="miel" w:history="1">
              <w:r w:rsidR="00E8419E" w:rsidRPr="00E8419E">
                <w:rPr>
                  <w:rFonts w:asciiTheme="minorHAnsi" w:hAnsiTheme="minorHAnsi" w:cs="Arial"/>
                  <w:b w:val="0"/>
                  <w:sz w:val="24"/>
                  <w:szCs w:val="24"/>
                </w:rPr>
                <w:t>CADRE DE MIEL</w:t>
              </w:r>
            </w:hyperlink>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cs="Arial"/>
                <w:b w:val="0"/>
                <w:sz w:val="24"/>
                <w:szCs w:val="24"/>
              </w:rPr>
            </w:pPr>
            <w:r w:rsidRPr="00E8419E">
              <w:rPr>
                <w:rFonts w:asciiTheme="minorHAnsi" w:hAnsiTheme="minorHAnsi" w:cs="Arial"/>
                <w:b w:val="0"/>
                <w:sz w:val="24"/>
                <w:szCs w:val="24"/>
              </w:rPr>
              <w:t> </w:t>
            </w:r>
          </w:p>
        </w:tc>
        <w:tc>
          <w:tcPr>
            <w:tcW w:w="84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514051" w:rsidP="004115F2">
            <w:pPr>
              <w:jc w:val="center"/>
              <w:rPr>
                <w:rFonts w:asciiTheme="minorHAnsi" w:hAnsiTheme="minorHAnsi" w:cs="Arial"/>
                <w:b w:val="0"/>
                <w:sz w:val="24"/>
                <w:szCs w:val="24"/>
              </w:rPr>
            </w:pPr>
            <w:hyperlink r:id="rId16" w:anchor="couvain ouvert" w:history="1">
              <w:r w:rsidR="00E8419E" w:rsidRPr="00E8419E">
                <w:rPr>
                  <w:rFonts w:asciiTheme="minorHAnsi" w:hAnsiTheme="minorHAnsi" w:cs="Arial"/>
                  <w:b w:val="0"/>
                  <w:sz w:val="24"/>
                  <w:szCs w:val="24"/>
                </w:rPr>
                <w:t xml:space="preserve">CADRE AVEC COUVAIN NAISSANT  </w:t>
              </w:r>
            </w:hyperlink>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cs="Arial"/>
                <w:b w:val="0"/>
                <w:sz w:val="24"/>
                <w:szCs w:val="24"/>
              </w:rPr>
            </w:pPr>
            <w:r w:rsidRPr="00E8419E">
              <w:rPr>
                <w:rFonts w:asciiTheme="minorHAnsi" w:hAnsiTheme="minorHAnsi" w:cs="Arial"/>
                <w:b w:val="0"/>
                <w:sz w:val="24"/>
                <w:szCs w:val="24"/>
              </w:rPr>
              <w:t> </w:t>
            </w:r>
          </w:p>
        </w:tc>
        <w:tc>
          <w:tcPr>
            <w:tcW w:w="79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514051" w:rsidP="004115F2">
            <w:pPr>
              <w:jc w:val="center"/>
              <w:rPr>
                <w:rFonts w:asciiTheme="minorHAnsi" w:hAnsiTheme="minorHAnsi" w:cs="Arial"/>
                <w:b w:val="0"/>
                <w:sz w:val="24"/>
                <w:szCs w:val="24"/>
              </w:rPr>
            </w:pPr>
            <w:hyperlink r:id="rId17" w:anchor="couvain ouvert" w:history="1">
              <w:r w:rsidR="00E8419E" w:rsidRPr="00E8419E">
                <w:rPr>
                  <w:rFonts w:asciiTheme="minorHAnsi" w:hAnsiTheme="minorHAnsi" w:cs="Arial"/>
                  <w:b w:val="0"/>
                  <w:sz w:val="24"/>
                  <w:szCs w:val="24"/>
                </w:rPr>
                <w:t xml:space="preserve">CAFRE AVEC OEUFS </w:t>
              </w:r>
            </w:hyperlink>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cs="Arial"/>
                <w:b w:val="0"/>
                <w:sz w:val="24"/>
                <w:szCs w:val="24"/>
              </w:rPr>
            </w:pPr>
            <w:r w:rsidRPr="00E8419E">
              <w:rPr>
                <w:rFonts w:asciiTheme="minorHAnsi" w:hAnsiTheme="minorHAnsi" w:cs="Arial"/>
                <w:b w:val="0"/>
                <w:sz w:val="24"/>
                <w:szCs w:val="24"/>
              </w:rPr>
              <w:t> </w:t>
            </w:r>
          </w:p>
        </w:tc>
        <w:tc>
          <w:tcPr>
            <w:tcW w:w="84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514051" w:rsidP="004115F2">
            <w:pPr>
              <w:jc w:val="center"/>
              <w:rPr>
                <w:rFonts w:asciiTheme="minorHAnsi" w:hAnsiTheme="minorHAnsi" w:cs="Arial"/>
                <w:b w:val="0"/>
                <w:sz w:val="24"/>
                <w:szCs w:val="24"/>
              </w:rPr>
            </w:pPr>
            <w:hyperlink r:id="rId18" w:anchor="couvain ouvert" w:history="1">
              <w:r w:rsidR="00E8419E" w:rsidRPr="00E8419E">
                <w:rPr>
                  <w:rFonts w:asciiTheme="minorHAnsi" w:hAnsiTheme="minorHAnsi" w:cs="Arial"/>
                  <w:b w:val="0"/>
                  <w:sz w:val="24"/>
                  <w:szCs w:val="24"/>
                </w:rPr>
                <w:t>CADRE AVEC COUVAIN NAISSANT</w:t>
              </w:r>
            </w:hyperlink>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cs="Arial"/>
                <w:b w:val="0"/>
                <w:sz w:val="24"/>
                <w:szCs w:val="24"/>
              </w:rPr>
            </w:pPr>
            <w:r w:rsidRPr="00E8419E">
              <w:rPr>
                <w:rFonts w:asciiTheme="minorHAnsi" w:hAnsiTheme="minorHAnsi" w:cs="Arial"/>
                <w:b w:val="0"/>
                <w:sz w:val="24"/>
                <w:szCs w:val="24"/>
              </w:rPr>
              <w:t> </w:t>
            </w:r>
          </w:p>
        </w:tc>
        <w:tc>
          <w:tcPr>
            <w:tcW w:w="77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cs="Arial"/>
                <w:b w:val="0"/>
                <w:sz w:val="24"/>
                <w:szCs w:val="24"/>
              </w:rPr>
            </w:pPr>
            <w:r w:rsidRPr="00E8419E">
              <w:rPr>
                <w:rFonts w:asciiTheme="minorHAnsi" w:hAnsiTheme="minorHAnsi" w:cs="Arial"/>
                <w:b w:val="0"/>
                <w:sz w:val="24"/>
                <w:szCs w:val="24"/>
              </w:rPr>
              <w:t>CADRE AVEC CIRE GAUFREE</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cs="Arial"/>
                <w:b w:val="0"/>
                <w:sz w:val="24"/>
                <w:szCs w:val="24"/>
              </w:rPr>
            </w:pPr>
            <w:r w:rsidRPr="00E8419E">
              <w:rPr>
                <w:rFonts w:asciiTheme="minorHAnsi" w:hAnsiTheme="minorHAnsi" w:cs="Arial"/>
                <w:b w:val="0"/>
                <w:sz w:val="24"/>
                <w:szCs w:val="24"/>
              </w:rPr>
              <w:t> </w:t>
            </w:r>
          </w:p>
        </w:tc>
        <w:tc>
          <w:tcPr>
            <w:tcW w:w="565"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514051" w:rsidP="003B5C4F">
            <w:pPr>
              <w:jc w:val="center"/>
              <w:rPr>
                <w:rFonts w:asciiTheme="minorHAnsi" w:hAnsiTheme="minorHAnsi" w:cs="Arial"/>
                <w:b w:val="0"/>
                <w:sz w:val="24"/>
                <w:szCs w:val="24"/>
              </w:rPr>
            </w:pPr>
            <w:hyperlink r:id="rId19" w:anchor="miel" w:history="1">
              <w:r w:rsidR="00E8419E" w:rsidRPr="00E8419E">
                <w:rPr>
                  <w:rFonts w:asciiTheme="minorHAnsi" w:hAnsiTheme="minorHAnsi" w:cs="Arial"/>
                  <w:b w:val="0"/>
                  <w:sz w:val="24"/>
                  <w:szCs w:val="24"/>
                </w:rPr>
                <w:t>CADRE DE MIEL</w:t>
              </w:r>
            </w:hyperlink>
          </w:p>
        </w:tc>
      </w:tr>
      <w:tr w:rsidR="00E8419E" w:rsidRPr="00E8419E" w:rsidTr="00E8419E">
        <w:trPr>
          <w:trHeight w:val="186"/>
          <w:jc w:val="center"/>
        </w:trPr>
        <w:tc>
          <w:tcPr>
            <w:tcW w:w="54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c>
          <w:tcPr>
            <w:tcW w:w="84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c>
          <w:tcPr>
            <w:tcW w:w="79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c>
          <w:tcPr>
            <w:tcW w:w="84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c>
          <w:tcPr>
            <w:tcW w:w="77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c>
          <w:tcPr>
            <w:tcW w:w="565"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sz w:val="24"/>
                <w:szCs w:val="24"/>
              </w:rPr>
            </w:pPr>
            <w:r w:rsidRPr="00E8419E">
              <w:rPr>
                <w:rFonts w:asciiTheme="minorHAnsi" w:hAnsiTheme="minorHAnsi"/>
                <w:sz w:val="24"/>
                <w:szCs w:val="24"/>
              </w:rPr>
              <w:t> </w:t>
            </w:r>
          </w:p>
        </w:tc>
      </w:tr>
      <w:tr w:rsidR="00E8419E" w:rsidRPr="00E8419E" w:rsidTr="00E8419E">
        <w:trPr>
          <w:trHeight w:val="3193"/>
          <w:jc w:val="center"/>
        </w:trPr>
        <w:tc>
          <w:tcPr>
            <w:tcW w:w="548" w:type="pct"/>
            <w:tcBorders>
              <w:top w:val="outset" w:sz="6" w:space="0" w:color="FFFFFF"/>
              <w:left w:val="outset" w:sz="6" w:space="0" w:color="FFFFFF"/>
              <w:bottom w:val="outset" w:sz="6" w:space="0" w:color="FFFFFF"/>
              <w:right w:val="outset" w:sz="6" w:space="0" w:color="FFFFFF"/>
            </w:tcBorders>
            <w:shd w:val="clear" w:color="auto" w:fill="C0C0C0"/>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1</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 </w:t>
            </w:r>
          </w:p>
        </w:tc>
        <w:tc>
          <w:tcPr>
            <w:tcW w:w="844" w:type="pct"/>
            <w:tcBorders>
              <w:top w:val="outset" w:sz="6" w:space="0" w:color="FFFFFF"/>
              <w:left w:val="outset" w:sz="6" w:space="0" w:color="FFFFFF"/>
              <w:bottom w:val="outset" w:sz="6" w:space="0" w:color="FFFFFF"/>
              <w:right w:val="outset" w:sz="6" w:space="0" w:color="FFFFFF"/>
            </w:tcBorders>
            <w:shd w:val="clear" w:color="auto" w:fill="00FFFF"/>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2</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 </w:t>
            </w:r>
          </w:p>
        </w:tc>
        <w:tc>
          <w:tcPr>
            <w:tcW w:w="791" w:type="pct"/>
            <w:tcBorders>
              <w:top w:val="outset" w:sz="6" w:space="0" w:color="FFFFFF"/>
              <w:left w:val="outset" w:sz="6" w:space="0" w:color="FFFFFF"/>
              <w:bottom w:val="outset" w:sz="6" w:space="0" w:color="FFFFFF"/>
              <w:right w:val="outset" w:sz="6" w:space="0" w:color="FFFFFF"/>
            </w:tcBorders>
            <w:shd w:val="clear" w:color="auto" w:fill="00FF00"/>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3</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 </w:t>
            </w:r>
          </w:p>
        </w:tc>
        <w:tc>
          <w:tcPr>
            <w:tcW w:w="844" w:type="pct"/>
            <w:tcBorders>
              <w:top w:val="outset" w:sz="6" w:space="0" w:color="FFFFFF"/>
              <w:left w:val="outset" w:sz="6" w:space="0" w:color="FFFFFF"/>
              <w:bottom w:val="outset" w:sz="6" w:space="0" w:color="FFFFFF"/>
              <w:right w:val="outset" w:sz="6" w:space="0" w:color="FFFFFF"/>
            </w:tcBorders>
            <w:shd w:val="clear" w:color="auto" w:fill="00FFFF"/>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4</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 </w:t>
            </w:r>
          </w:p>
        </w:tc>
        <w:tc>
          <w:tcPr>
            <w:tcW w:w="774" w:type="pct"/>
            <w:tcBorders>
              <w:top w:val="outset" w:sz="6" w:space="0" w:color="FFFFFF"/>
              <w:left w:val="outset" w:sz="6" w:space="0" w:color="FFFFFF"/>
              <w:bottom w:val="outset" w:sz="6" w:space="0" w:color="FFFFFF"/>
              <w:right w:val="outset" w:sz="6" w:space="0" w:color="FFFFFF"/>
            </w:tcBorders>
            <w:shd w:val="clear" w:color="auto" w:fill="FFFF00"/>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5</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 </w:t>
            </w:r>
          </w:p>
        </w:tc>
        <w:tc>
          <w:tcPr>
            <w:tcW w:w="565" w:type="pct"/>
            <w:tcBorders>
              <w:top w:val="outset" w:sz="6" w:space="0" w:color="FFFFFF"/>
              <w:left w:val="outset" w:sz="6" w:space="0" w:color="FFFFFF"/>
              <w:bottom w:val="outset" w:sz="6" w:space="0" w:color="FFFFFF"/>
              <w:right w:val="outset" w:sz="6" w:space="0" w:color="FFFFFF"/>
            </w:tcBorders>
            <w:shd w:val="clear" w:color="auto" w:fill="C0C0C0"/>
            <w:vAlign w:val="center"/>
            <w:hideMark/>
          </w:tcPr>
          <w:p w:rsidR="00E8419E" w:rsidRPr="00E8419E" w:rsidRDefault="00E8419E" w:rsidP="003B5C4F">
            <w:pPr>
              <w:jc w:val="center"/>
              <w:rPr>
                <w:rFonts w:asciiTheme="minorHAnsi" w:hAnsiTheme="minorHAnsi"/>
                <w:b w:val="0"/>
                <w:bCs/>
                <w:sz w:val="72"/>
                <w:szCs w:val="72"/>
              </w:rPr>
            </w:pPr>
            <w:r w:rsidRPr="00E8419E">
              <w:rPr>
                <w:rFonts w:asciiTheme="minorHAnsi" w:hAnsiTheme="minorHAnsi"/>
                <w:bCs/>
                <w:sz w:val="72"/>
                <w:szCs w:val="72"/>
              </w:rPr>
              <w:t>6</w:t>
            </w:r>
          </w:p>
        </w:tc>
      </w:tr>
      <w:tr w:rsidR="00E8419E" w:rsidRPr="00E8419E" w:rsidTr="00E8419E">
        <w:trPr>
          <w:trHeight w:val="186"/>
          <w:jc w:val="center"/>
        </w:trPr>
        <w:tc>
          <w:tcPr>
            <w:tcW w:w="54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84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79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84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77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565"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r>
      <w:tr w:rsidR="00E8419E" w:rsidRPr="00E8419E" w:rsidTr="00E8419E">
        <w:trPr>
          <w:trHeight w:val="186"/>
          <w:jc w:val="center"/>
        </w:trPr>
        <w:tc>
          <w:tcPr>
            <w:tcW w:w="54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84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79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84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77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c>
          <w:tcPr>
            <w:tcW w:w="565"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r w:rsidRPr="00E8419E">
              <w:rPr>
                <w:rFonts w:asciiTheme="minorHAnsi" w:hAnsiTheme="minorHAnsi"/>
                <w:sz w:val="24"/>
                <w:szCs w:val="24"/>
              </w:rPr>
              <w:t> </w:t>
            </w:r>
          </w:p>
        </w:tc>
      </w:tr>
      <w:tr w:rsidR="00E8419E" w:rsidRPr="00E8419E" w:rsidTr="00E8419E">
        <w:trPr>
          <w:trHeight w:val="186"/>
          <w:jc w:val="center"/>
        </w:trPr>
        <w:tc>
          <w:tcPr>
            <w:tcW w:w="548"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c>
          <w:tcPr>
            <w:tcW w:w="84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c>
          <w:tcPr>
            <w:tcW w:w="791"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c>
          <w:tcPr>
            <w:tcW w:w="84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c>
          <w:tcPr>
            <w:tcW w:w="774"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c>
          <w:tcPr>
            <w:tcW w:w="127"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c>
          <w:tcPr>
            <w:tcW w:w="565" w:type="pct"/>
            <w:tcBorders>
              <w:top w:val="outset" w:sz="6" w:space="0" w:color="FFFFFF"/>
              <w:left w:val="outset" w:sz="6" w:space="0" w:color="FFFFFF"/>
              <w:bottom w:val="outset" w:sz="6" w:space="0" w:color="FFFFFF"/>
              <w:right w:val="outset" w:sz="6" w:space="0" w:color="FFFFFF"/>
            </w:tcBorders>
            <w:vAlign w:val="center"/>
            <w:hideMark/>
          </w:tcPr>
          <w:p w:rsidR="00E8419E" w:rsidRPr="00E8419E" w:rsidRDefault="00E8419E" w:rsidP="003B5C4F">
            <w:pPr>
              <w:spacing w:before="100" w:beforeAutospacing="1" w:after="100" w:afterAutospacing="1"/>
              <w:jc w:val="center"/>
              <w:rPr>
                <w:rFonts w:asciiTheme="minorHAnsi" w:hAnsiTheme="minorHAnsi"/>
                <w:sz w:val="24"/>
                <w:szCs w:val="24"/>
              </w:rPr>
            </w:pPr>
          </w:p>
        </w:tc>
      </w:tr>
    </w:tbl>
    <w:p w:rsidR="00E8419E" w:rsidRPr="00A933A1"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A933A1">
        <w:rPr>
          <w:rFonts w:asciiTheme="minorHAnsi" w:hAnsiTheme="minorHAnsi" w:cs="Arial"/>
          <w:b w:val="0"/>
          <w:bCs/>
          <w:color w:val="000000"/>
          <w:sz w:val="27"/>
          <w:szCs w:val="27"/>
        </w:rPr>
        <w:t>     - Placer votre grille à reine sur votre ruche</w:t>
      </w:r>
    </w:p>
    <w:p w:rsidR="00E8419E" w:rsidRPr="00A933A1"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A933A1">
        <w:rPr>
          <w:rFonts w:asciiTheme="minorHAnsi" w:hAnsiTheme="minorHAnsi" w:cs="Arial"/>
          <w:b w:val="0"/>
          <w:bCs/>
          <w:color w:val="000000"/>
          <w:sz w:val="27"/>
          <w:szCs w:val="27"/>
        </w:rPr>
        <w:t>     - Placer votre couvre cadre prédécoupé</w:t>
      </w:r>
    </w:p>
    <w:p w:rsidR="00E8419E" w:rsidRPr="00A933A1"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A933A1">
        <w:rPr>
          <w:rFonts w:asciiTheme="minorHAnsi" w:hAnsiTheme="minorHAnsi" w:cs="Arial"/>
          <w:b w:val="0"/>
          <w:bCs/>
          <w:color w:val="000000"/>
          <w:sz w:val="27"/>
          <w:szCs w:val="27"/>
        </w:rPr>
        <w:t xml:space="preserve">     - Placer la </w:t>
      </w:r>
      <w:proofErr w:type="spellStart"/>
      <w:r w:rsidRPr="00A933A1">
        <w:rPr>
          <w:rFonts w:asciiTheme="minorHAnsi" w:hAnsiTheme="minorHAnsi" w:cs="Arial"/>
          <w:b w:val="0"/>
          <w:bCs/>
          <w:color w:val="000000"/>
          <w:sz w:val="27"/>
          <w:szCs w:val="27"/>
        </w:rPr>
        <w:t>ruchette</w:t>
      </w:r>
      <w:proofErr w:type="spellEnd"/>
      <w:r w:rsidRPr="00A933A1">
        <w:rPr>
          <w:rFonts w:asciiTheme="minorHAnsi" w:hAnsiTheme="minorHAnsi" w:cs="Arial"/>
          <w:b w:val="0"/>
          <w:bCs/>
          <w:color w:val="000000"/>
          <w:sz w:val="27"/>
          <w:szCs w:val="27"/>
        </w:rPr>
        <w:t xml:space="preserve"> sur le  couvre cadre prédécoupé</w:t>
      </w:r>
    </w:p>
    <w:p w:rsidR="00E8419E" w:rsidRPr="00A933A1"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A933A1">
        <w:rPr>
          <w:rFonts w:asciiTheme="minorHAnsi" w:hAnsiTheme="minorHAnsi" w:cs="Arial"/>
          <w:b w:val="0"/>
          <w:bCs/>
          <w:color w:val="000000"/>
          <w:sz w:val="27"/>
          <w:szCs w:val="27"/>
        </w:rPr>
        <w:lastRenderedPageBreak/>
        <w:t xml:space="preserve">     -  Le lendemain matin enlever la </w:t>
      </w:r>
      <w:proofErr w:type="spellStart"/>
      <w:r w:rsidRPr="00A933A1">
        <w:rPr>
          <w:rFonts w:asciiTheme="minorHAnsi" w:hAnsiTheme="minorHAnsi" w:cs="Arial"/>
          <w:b w:val="0"/>
          <w:bCs/>
          <w:color w:val="000000"/>
          <w:sz w:val="27"/>
          <w:szCs w:val="27"/>
        </w:rPr>
        <w:t>ruchette</w:t>
      </w:r>
      <w:proofErr w:type="spellEnd"/>
      <w:r w:rsidRPr="00A933A1">
        <w:rPr>
          <w:rFonts w:asciiTheme="minorHAnsi" w:hAnsiTheme="minorHAnsi" w:cs="Arial"/>
          <w:b w:val="0"/>
          <w:bCs/>
          <w:color w:val="000000"/>
          <w:sz w:val="27"/>
          <w:szCs w:val="27"/>
        </w:rPr>
        <w:t xml:space="preserve"> et la déplacer de 3 Kms</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bCs/>
          <w:color w:val="000000"/>
        </w:rPr>
        <w:t> </w:t>
      </w:r>
      <w:r w:rsidRPr="00E8419E">
        <w:rPr>
          <w:rFonts w:asciiTheme="minorHAnsi" w:hAnsiTheme="minorHAnsi"/>
          <w:b w:val="0"/>
          <w:bCs/>
          <w:color w:val="000000"/>
        </w:rPr>
        <w:t>En pratique :</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rPr>
      </w:pPr>
      <w:r w:rsidRPr="00E8419E">
        <w:rPr>
          <w:rFonts w:asciiTheme="minorHAnsi" w:hAnsiTheme="minorHAnsi" w:cs="Arial"/>
          <w:bCs/>
          <w:color w:val="000000"/>
        </w:rPr>
        <w:t> </w:t>
      </w:r>
      <w:r w:rsidRPr="00E8419E">
        <w:rPr>
          <w:rFonts w:asciiTheme="minorHAnsi" w:hAnsiTheme="minorHAnsi" w:cs="Arial"/>
          <w:bCs/>
          <w:color w:val="000000"/>
          <w:sz w:val="27"/>
          <w:szCs w:val="27"/>
        </w:rPr>
        <w:t xml:space="preserve">   </w:t>
      </w:r>
      <w:r w:rsidRPr="00E8419E">
        <w:rPr>
          <w:rFonts w:asciiTheme="minorHAnsi" w:hAnsiTheme="minorHAnsi" w:cs="Arial"/>
          <w:b w:val="0"/>
          <w:bCs/>
          <w:sz w:val="27"/>
          <w:szCs w:val="27"/>
        </w:rPr>
        <w:t xml:space="preserve">- On peu prélever les cadres de couvains et de miel sur plusieurs ruches et au lieu de déplacer la </w:t>
      </w:r>
      <w:proofErr w:type="spellStart"/>
      <w:r w:rsidRPr="00E8419E">
        <w:rPr>
          <w:rFonts w:asciiTheme="minorHAnsi" w:hAnsiTheme="minorHAnsi" w:cs="Arial"/>
          <w:b w:val="0"/>
          <w:bCs/>
          <w:sz w:val="27"/>
          <w:szCs w:val="27"/>
        </w:rPr>
        <w:t>ruchette</w:t>
      </w:r>
      <w:proofErr w:type="spellEnd"/>
      <w:r w:rsidRPr="00E8419E">
        <w:rPr>
          <w:rFonts w:asciiTheme="minorHAnsi" w:hAnsiTheme="minorHAnsi" w:cs="Arial"/>
          <w:b w:val="0"/>
          <w:bCs/>
          <w:sz w:val="27"/>
          <w:szCs w:val="27"/>
        </w:rPr>
        <w:t xml:space="preserve"> de 3 Kms on la met à l'emplacement d'une autre ruche (qu'on déplace de 5 ou 6 mètres) pour en récupérer les butineuses.</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rPr>
      </w:pPr>
      <w:r w:rsidRPr="00E8419E">
        <w:rPr>
          <w:rFonts w:asciiTheme="minorHAnsi" w:hAnsiTheme="minorHAnsi" w:cs="Arial"/>
          <w:b w:val="0"/>
          <w:bCs/>
          <w:sz w:val="27"/>
          <w:szCs w:val="27"/>
        </w:rPr>
        <w:t xml:space="preserve">    - Mettre 2 cadres de couvain au lieu de 3 et rajouter le troisième cadre de couvain (voir un 4 </w:t>
      </w:r>
      <w:proofErr w:type="spellStart"/>
      <w:r w:rsidRPr="00E8419E">
        <w:rPr>
          <w:rFonts w:asciiTheme="minorHAnsi" w:hAnsiTheme="minorHAnsi" w:cs="Arial"/>
          <w:b w:val="0"/>
          <w:bCs/>
          <w:sz w:val="27"/>
          <w:szCs w:val="27"/>
        </w:rPr>
        <w:t>eme</w:t>
      </w:r>
      <w:proofErr w:type="spellEnd"/>
      <w:r w:rsidRPr="00E8419E">
        <w:rPr>
          <w:rFonts w:asciiTheme="minorHAnsi" w:hAnsiTheme="minorHAnsi" w:cs="Arial"/>
          <w:b w:val="0"/>
          <w:bCs/>
          <w:sz w:val="27"/>
          <w:szCs w:val="27"/>
        </w:rPr>
        <w:t>) une fois que la reine est en ponte ce qui permet en cas d'échec de ne pas avoir utilisé trop de ressource pour rien.</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rPr>
      </w:pPr>
      <w:r w:rsidRPr="00E8419E">
        <w:rPr>
          <w:rFonts w:asciiTheme="minorHAnsi" w:hAnsiTheme="minorHAnsi" w:cs="Arial"/>
          <w:b w:val="0"/>
          <w:bCs/>
          <w:sz w:val="27"/>
          <w:szCs w:val="27"/>
        </w:rPr>
        <w:t xml:space="preserve">    - Il est également possible de placer 2 </w:t>
      </w:r>
      <w:proofErr w:type="spellStart"/>
      <w:r w:rsidRPr="00E8419E">
        <w:rPr>
          <w:rFonts w:asciiTheme="minorHAnsi" w:hAnsiTheme="minorHAnsi" w:cs="Arial"/>
          <w:b w:val="0"/>
          <w:bCs/>
          <w:sz w:val="27"/>
          <w:szCs w:val="27"/>
        </w:rPr>
        <w:t>ruchettes</w:t>
      </w:r>
      <w:proofErr w:type="spellEnd"/>
      <w:r w:rsidRPr="00E8419E">
        <w:rPr>
          <w:rFonts w:asciiTheme="minorHAnsi" w:hAnsiTheme="minorHAnsi" w:cs="Arial"/>
          <w:b w:val="0"/>
          <w:bCs/>
          <w:sz w:val="27"/>
          <w:szCs w:val="27"/>
        </w:rPr>
        <w:t xml:space="preserve"> (entre 4 et 6 cadres) sur la ruche mais il faut alors une ruche très populeuse (dites race à viande) pour fournir les abeilles.</w:t>
      </w:r>
      <w:r w:rsidRPr="00E8419E">
        <w:rPr>
          <w:rFonts w:asciiTheme="minorHAnsi" w:hAnsiTheme="minorHAnsi"/>
          <w:b w:val="0"/>
          <w:bCs/>
        </w:rPr>
        <w:t> </w:t>
      </w:r>
    </w:p>
    <w:p w:rsidR="00E8419E" w:rsidRPr="00E8419E" w:rsidRDefault="00E8419E" w:rsidP="00E8419E">
      <w:pPr>
        <w:shd w:val="clear" w:color="auto" w:fill="FFFFFF"/>
        <w:spacing w:before="100" w:beforeAutospacing="1" w:after="100" w:afterAutospacing="1" w:line="248" w:lineRule="atLeast"/>
        <w:jc w:val="center"/>
        <w:rPr>
          <w:rFonts w:asciiTheme="minorHAnsi" w:hAnsiTheme="minorHAnsi"/>
          <w:b w:val="0"/>
          <w:bCs/>
        </w:rPr>
      </w:pPr>
      <w:r w:rsidRPr="00E8419E">
        <w:rPr>
          <w:rFonts w:asciiTheme="minorHAnsi" w:hAnsiTheme="minorHAnsi"/>
          <w:b w:val="0"/>
          <w:bCs/>
          <w:sz w:val="27"/>
          <w:szCs w:val="27"/>
        </w:rPr>
        <w:t>C'est la technique de division d'une ruche la moins stressante pour les abeilles</w:t>
      </w:r>
    </w:p>
    <w:p w:rsidR="00E8419E" w:rsidRPr="00E8419E" w:rsidRDefault="00E8419E" w:rsidP="00E8419E">
      <w:pPr>
        <w:shd w:val="clear" w:color="auto" w:fill="FFFFFF"/>
        <w:spacing w:before="100" w:beforeAutospacing="1" w:after="100" w:afterAutospacing="1" w:line="248" w:lineRule="atLeast"/>
        <w:jc w:val="center"/>
        <w:rPr>
          <w:rFonts w:asciiTheme="minorHAnsi" w:hAnsiTheme="minorHAnsi"/>
          <w:b w:val="0"/>
          <w:bCs/>
          <w:color w:val="000000"/>
        </w:rPr>
      </w:pPr>
    </w:p>
    <w:p w:rsidR="00E8419E" w:rsidRPr="00E8419E" w:rsidRDefault="00E8419E" w:rsidP="00E8419E">
      <w:pPr>
        <w:jc w:val="center"/>
        <w:rPr>
          <w:rFonts w:asciiTheme="minorHAnsi" w:hAnsiTheme="minorHAnsi"/>
          <w:b w:val="0"/>
          <w:sz w:val="40"/>
        </w:rPr>
      </w:pPr>
      <w:bookmarkStart w:id="2" w:name="division_ruche_3"/>
      <w:bookmarkEnd w:id="2"/>
      <w:r w:rsidRPr="00E8419E">
        <w:rPr>
          <w:rFonts w:asciiTheme="minorHAnsi" w:hAnsiTheme="minorHAnsi"/>
          <w:b w:val="0"/>
          <w:sz w:val="40"/>
        </w:rPr>
        <w:t>Division ruche technique N°3: la plus simple</w:t>
      </w:r>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Cs/>
          <w:color w:val="000000"/>
          <w:sz w:val="27"/>
          <w:szCs w:val="27"/>
        </w:rPr>
        <w:t>Matériel nécessaire:</w:t>
      </w:r>
    </w:p>
    <w:p w:rsidR="00E8419E" w:rsidRPr="00A933A1"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cs="Arial"/>
          <w:bCs/>
          <w:color w:val="000000"/>
          <w:sz w:val="27"/>
          <w:szCs w:val="27"/>
        </w:rPr>
        <w:t xml:space="preserve">     </w:t>
      </w:r>
      <w:r w:rsidRPr="00A933A1">
        <w:rPr>
          <w:rFonts w:asciiTheme="minorHAnsi" w:hAnsiTheme="minorHAnsi" w:cs="Arial"/>
          <w:b w:val="0"/>
          <w:bCs/>
          <w:color w:val="000000"/>
          <w:sz w:val="27"/>
          <w:szCs w:val="27"/>
        </w:rPr>
        <w:t>- 1 ruche</w:t>
      </w:r>
    </w:p>
    <w:p w:rsidR="00E8419E" w:rsidRPr="00A933A1"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A933A1">
        <w:rPr>
          <w:rFonts w:asciiTheme="minorHAnsi" w:hAnsiTheme="minorHAnsi" w:cs="Arial"/>
          <w:b w:val="0"/>
          <w:bCs/>
          <w:color w:val="000000"/>
          <w:sz w:val="27"/>
          <w:szCs w:val="27"/>
        </w:rPr>
        <w:t xml:space="preserve">     - 1 </w:t>
      </w:r>
      <w:proofErr w:type="spellStart"/>
      <w:r w:rsidRPr="00A933A1">
        <w:rPr>
          <w:rFonts w:asciiTheme="minorHAnsi" w:hAnsiTheme="minorHAnsi" w:cs="Arial"/>
          <w:b w:val="0"/>
          <w:bCs/>
          <w:color w:val="000000"/>
          <w:sz w:val="27"/>
          <w:szCs w:val="27"/>
        </w:rPr>
        <w:t>ruchette</w:t>
      </w:r>
      <w:proofErr w:type="spellEnd"/>
    </w:p>
    <w:p w:rsidR="00E8419E" w:rsidRPr="00E8419E"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E8419E">
        <w:rPr>
          <w:rFonts w:asciiTheme="minorHAnsi" w:hAnsiTheme="minorHAnsi"/>
          <w:bCs/>
          <w:color w:val="000000"/>
        </w:rPr>
        <w:t> </w:t>
      </w:r>
    </w:p>
    <w:p w:rsidR="00E8419E" w:rsidRPr="00A933A1"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A933A1">
        <w:rPr>
          <w:rFonts w:asciiTheme="minorHAnsi" w:hAnsiTheme="minorHAnsi" w:cs="Arial"/>
          <w:b w:val="0"/>
          <w:bCs/>
          <w:color w:val="000000"/>
          <w:sz w:val="27"/>
          <w:szCs w:val="27"/>
        </w:rPr>
        <w:t>    - Dans une ruche forte prélever des cadres</w:t>
      </w:r>
      <w:r w:rsidRPr="00A933A1">
        <w:rPr>
          <w:rFonts w:asciiTheme="minorHAnsi" w:hAnsiTheme="minorHAnsi" w:cs="Arial"/>
          <w:b w:val="0"/>
          <w:bCs/>
          <w:color w:val="000000"/>
          <w:sz w:val="27"/>
        </w:rPr>
        <w:t> </w:t>
      </w:r>
      <w:r w:rsidRPr="00A933A1">
        <w:rPr>
          <w:rFonts w:asciiTheme="minorHAnsi" w:hAnsiTheme="minorHAnsi" w:cs="Arial"/>
          <w:b w:val="0"/>
          <w:bCs/>
          <w:color w:val="FF0000"/>
          <w:sz w:val="27"/>
          <w:szCs w:val="27"/>
        </w:rPr>
        <w:t>avec les abeilles</w:t>
      </w:r>
      <w:r w:rsidRPr="00A933A1">
        <w:rPr>
          <w:rFonts w:asciiTheme="minorHAnsi" w:hAnsiTheme="minorHAnsi" w:cs="Arial"/>
          <w:b w:val="0"/>
          <w:bCs/>
          <w:color w:val="000000"/>
          <w:sz w:val="27"/>
        </w:rPr>
        <w:t> </w:t>
      </w:r>
      <w:r w:rsidRPr="00A933A1">
        <w:rPr>
          <w:rFonts w:asciiTheme="minorHAnsi" w:hAnsiTheme="minorHAnsi" w:cs="Arial"/>
          <w:b w:val="0"/>
          <w:bCs/>
          <w:color w:val="000000"/>
          <w:sz w:val="27"/>
          <w:szCs w:val="27"/>
        </w:rPr>
        <w:t xml:space="preserve">et les placer dans une </w:t>
      </w:r>
      <w:proofErr w:type="spellStart"/>
      <w:r w:rsidRPr="00A933A1">
        <w:rPr>
          <w:rFonts w:asciiTheme="minorHAnsi" w:hAnsiTheme="minorHAnsi" w:cs="Arial"/>
          <w:b w:val="0"/>
          <w:bCs/>
          <w:color w:val="000000"/>
          <w:sz w:val="27"/>
          <w:szCs w:val="27"/>
        </w:rPr>
        <w:t>ruchette</w:t>
      </w:r>
      <w:proofErr w:type="spellEnd"/>
      <w:r w:rsidRPr="00A933A1">
        <w:rPr>
          <w:rFonts w:asciiTheme="minorHAnsi" w:hAnsiTheme="minorHAnsi" w:cs="Arial"/>
          <w:b w:val="0"/>
          <w:bCs/>
          <w:color w:val="000000"/>
          <w:sz w:val="27"/>
          <w:szCs w:val="27"/>
        </w:rPr>
        <w:t xml:space="preserve"> 6 cadres comme le tableau de la technique N° 1 </w:t>
      </w:r>
      <w:r w:rsidRPr="00A933A1">
        <w:rPr>
          <w:rFonts w:asciiTheme="minorHAnsi" w:hAnsiTheme="minorHAnsi" w:cs="Arial"/>
          <w:b w:val="0"/>
          <w:bCs/>
          <w:color w:val="000000"/>
          <w:sz w:val="27"/>
        </w:rPr>
        <w:t> </w:t>
      </w:r>
      <w:r w:rsidRPr="00A933A1">
        <w:rPr>
          <w:rFonts w:asciiTheme="minorHAnsi" w:hAnsiTheme="minorHAnsi" w:cs="Arial"/>
          <w:b w:val="0"/>
          <w:bCs/>
          <w:color w:val="000000"/>
          <w:sz w:val="27"/>
          <w:szCs w:val="27"/>
        </w:rPr>
        <w:t>sans ce soucier de savoir ou ce trouve la reine.</w:t>
      </w:r>
    </w:p>
    <w:p w:rsidR="00E8419E" w:rsidRPr="00A933A1" w:rsidRDefault="00E8419E" w:rsidP="00E8419E">
      <w:pPr>
        <w:shd w:val="clear" w:color="auto" w:fill="FFFFFF"/>
        <w:spacing w:before="100" w:beforeAutospacing="1" w:after="100" w:afterAutospacing="1" w:line="248" w:lineRule="atLeast"/>
        <w:rPr>
          <w:rFonts w:asciiTheme="minorHAnsi" w:hAnsiTheme="minorHAnsi"/>
          <w:b w:val="0"/>
          <w:bCs/>
          <w:color w:val="000000"/>
        </w:rPr>
      </w:pPr>
      <w:r w:rsidRPr="00A933A1">
        <w:rPr>
          <w:rFonts w:asciiTheme="minorHAnsi" w:hAnsiTheme="minorHAnsi" w:cs="Arial"/>
          <w:b w:val="0"/>
          <w:bCs/>
          <w:color w:val="000000"/>
          <w:sz w:val="27"/>
          <w:szCs w:val="27"/>
        </w:rPr>
        <w:t xml:space="preserve">    - Déplacer la </w:t>
      </w:r>
      <w:proofErr w:type="spellStart"/>
      <w:r w:rsidRPr="00A933A1">
        <w:rPr>
          <w:rFonts w:asciiTheme="minorHAnsi" w:hAnsiTheme="minorHAnsi" w:cs="Arial"/>
          <w:b w:val="0"/>
          <w:bCs/>
          <w:color w:val="000000"/>
          <w:sz w:val="27"/>
          <w:szCs w:val="27"/>
        </w:rPr>
        <w:t>ruchette</w:t>
      </w:r>
      <w:proofErr w:type="spellEnd"/>
      <w:r w:rsidRPr="00A933A1">
        <w:rPr>
          <w:rFonts w:asciiTheme="minorHAnsi" w:hAnsiTheme="minorHAnsi" w:cs="Arial"/>
          <w:b w:val="0"/>
          <w:bCs/>
          <w:color w:val="000000"/>
          <w:sz w:val="27"/>
          <w:szCs w:val="27"/>
        </w:rPr>
        <w:t xml:space="preserve"> de plus de 3 Km</w:t>
      </w:r>
    </w:p>
    <w:p w:rsidR="00D15994" w:rsidRPr="00A933A1" w:rsidRDefault="00E8419E" w:rsidP="00E8419E">
      <w:pPr>
        <w:shd w:val="clear" w:color="auto" w:fill="FFFFFF"/>
        <w:spacing w:before="100" w:beforeAutospacing="1" w:after="100" w:afterAutospacing="1" w:line="248" w:lineRule="atLeast"/>
        <w:rPr>
          <w:rFonts w:asciiTheme="minorHAnsi" w:hAnsiTheme="minorHAnsi"/>
          <w:b w:val="0"/>
        </w:rPr>
      </w:pPr>
      <w:r w:rsidRPr="00A933A1">
        <w:rPr>
          <w:rFonts w:asciiTheme="minorHAnsi" w:hAnsiTheme="minorHAnsi" w:cs="Arial"/>
          <w:b w:val="0"/>
          <w:bCs/>
          <w:color w:val="000000"/>
          <w:sz w:val="27"/>
          <w:szCs w:val="27"/>
        </w:rPr>
        <w:t xml:space="preserve">    - Au bout d'une semaine contrôler la ruche et la </w:t>
      </w:r>
      <w:proofErr w:type="spellStart"/>
      <w:r w:rsidRPr="00A933A1">
        <w:rPr>
          <w:rFonts w:asciiTheme="minorHAnsi" w:hAnsiTheme="minorHAnsi" w:cs="Arial"/>
          <w:b w:val="0"/>
          <w:bCs/>
          <w:color w:val="000000"/>
          <w:sz w:val="27"/>
          <w:szCs w:val="27"/>
        </w:rPr>
        <w:t>ruchette</w:t>
      </w:r>
      <w:proofErr w:type="spellEnd"/>
      <w:r w:rsidRPr="00A933A1">
        <w:rPr>
          <w:rFonts w:asciiTheme="minorHAnsi" w:hAnsiTheme="minorHAnsi" w:cs="Arial"/>
          <w:b w:val="0"/>
          <w:bCs/>
          <w:color w:val="000000"/>
          <w:sz w:val="27"/>
          <w:szCs w:val="27"/>
        </w:rPr>
        <w:t xml:space="preserve"> pour savoir ou ce trouve la reine (contrôle de la ponte), si vous trouvez des œufs ou des jeunes larves dans la ruche c'est que la reine est dans la ruche, ne faite rien. Si par contre la reine est dans la </w:t>
      </w:r>
      <w:proofErr w:type="spellStart"/>
      <w:r w:rsidRPr="00A933A1">
        <w:rPr>
          <w:rFonts w:asciiTheme="minorHAnsi" w:hAnsiTheme="minorHAnsi" w:cs="Arial"/>
          <w:b w:val="0"/>
          <w:bCs/>
          <w:color w:val="000000"/>
          <w:sz w:val="27"/>
          <w:szCs w:val="27"/>
        </w:rPr>
        <w:t>ruchette</w:t>
      </w:r>
      <w:proofErr w:type="spellEnd"/>
      <w:r w:rsidRPr="00A933A1">
        <w:rPr>
          <w:rFonts w:asciiTheme="minorHAnsi" w:hAnsiTheme="minorHAnsi" w:cs="Arial"/>
          <w:b w:val="0"/>
          <w:bCs/>
          <w:color w:val="000000"/>
          <w:sz w:val="27"/>
          <w:szCs w:val="27"/>
        </w:rPr>
        <w:t xml:space="preserve"> il faudra penser à transvaser la </w:t>
      </w:r>
      <w:proofErr w:type="spellStart"/>
      <w:r w:rsidRPr="00A933A1">
        <w:rPr>
          <w:rFonts w:asciiTheme="minorHAnsi" w:hAnsiTheme="minorHAnsi" w:cs="Arial"/>
          <w:b w:val="0"/>
          <w:bCs/>
          <w:color w:val="000000"/>
          <w:sz w:val="27"/>
          <w:szCs w:val="27"/>
        </w:rPr>
        <w:t>ruchette</w:t>
      </w:r>
      <w:proofErr w:type="spellEnd"/>
      <w:r w:rsidRPr="00A933A1">
        <w:rPr>
          <w:rFonts w:asciiTheme="minorHAnsi" w:hAnsiTheme="minorHAnsi" w:cs="Arial"/>
          <w:b w:val="0"/>
          <w:bCs/>
          <w:color w:val="000000"/>
          <w:sz w:val="27"/>
          <w:szCs w:val="27"/>
        </w:rPr>
        <w:t xml:space="preserve"> dans une ruche.</w:t>
      </w:r>
    </w:p>
    <w:sectPr w:rsidR="00D15994" w:rsidRPr="00A933A1" w:rsidSect="00E8419E">
      <w:footerReference w:type="default" r:id="rId20"/>
      <w:pgSz w:w="11906" w:h="16838"/>
      <w:pgMar w:top="1079"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11B" w:rsidRDefault="00FE011B" w:rsidP="00873A44">
      <w:r>
        <w:separator/>
      </w:r>
    </w:p>
  </w:endnote>
  <w:endnote w:type="continuationSeparator" w:id="0">
    <w:p w:rsidR="00FE011B" w:rsidRDefault="00FE011B" w:rsidP="00873A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1016"/>
      <w:docPartObj>
        <w:docPartGallery w:val="Page Numbers (Bottom of Page)"/>
        <w:docPartUnique/>
      </w:docPartObj>
    </w:sdtPr>
    <w:sdtContent>
      <w:p w:rsidR="00873A44" w:rsidRDefault="00514051">
        <w:pPr>
          <w:pStyle w:val="Pieddepage"/>
          <w:jc w:val="right"/>
        </w:pPr>
        <w:fldSimple w:instr=" PAGE   \* MERGEFORMAT ">
          <w:r w:rsidR="004115F2">
            <w:rPr>
              <w:noProof/>
            </w:rPr>
            <w:t>2</w:t>
          </w:r>
        </w:fldSimple>
      </w:p>
    </w:sdtContent>
  </w:sdt>
  <w:p w:rsidR="00873A44" w:rsidRDefault="00873A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11B" w:rsidRDefault="00FE011B" w:rsidP="00873A44">
      <w:r>
        <w:separator/>
      </w:r>
    </w:p>
  </w:footnote>
  <w:footnote w:type="continuationSeparator" w:id="0">
    <w:p w:rsidR="00FE011B" w:rsidRDefault="00FE011B" w:rsidP="00873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FE3"/>
    <w:multiLevelType w:val="hybridMultilevel"/>
    <w:tmpl w:val="162E59AA"/>
    <w:lvl w:ilvl="0" w:tplc="55D6701E">
      <w:start w:val="1"/>
      <w:numFmt w:val="bullet"/>
      <w:lvlText w:val=""/>
      <w:lvlJc w:val="left"/>
      <w:pPr>
        <w:ind w:left="153" w:hanging="360"/>
      </w:pPr>
      <w:rPr>
        <w:rFonts w:ascii="Wingdings" w:hAnsi="Wingdings" w:hint="default"/>
        <w:sz w:val="44"/>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nsid w:val="7BF375CA"/>
    <w:multiLevelType w:val="hybridMultilevel"/>
    <w:tmpl w:val="0E960DF6"/>
    <w:lvl w:ilvl="0" w:tplc="040C0001">
      <w:start w:val="1"/>
      <w:numFmt w:val="bullet"/>
      <w:lvlText w:val=""/>
      <w:lvlJc w:val="left"/>
      <w:pPr>
        <w:tabs>
          <w:tab w:val="num" w:pos="0"/>
        </w:tabs>
        <w:ind w:left="0"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A7315"/>
    <w:rsid w:val="00072DCF"/>
    <w:rsid w:val="000B0DEE"/>
    <w:rsid w:val="00142005"/>
    <w:rsid w:val="002B369C"/>
    <w:rsid w:val="004115F2"/>
    <w:rsid w:val="004679B1"/>
    <w:rsid w:val="004858C3"/>
    <w:rsid w:val="00493202"/>
    <w:rsid w:val="00514051"/>
    <w:rsid w:val="00597F9D"/>
    <w:rsid w:val="005A7315"/>
    <w:rsid w:val="005D0DD8"/>
    <w:rsid w:val="00615E5A"/>
    <w:rsid w:val="00732E06"/>
    <w:rsid w:val="007C34EF"/>
    <w:rsid w:val="00873A44"/>
    <w:rsid w:val="009B0DBE"/>
    <w:rsid w:val="00A933A1"/>
    <w:rsid w:val="00B171EB"/>
    <w:rsid w:val="00C119FC"/>
    <w:rsid w:val="00C35262"/>
    <w:rsid w:val="00C35525"/>
    <w:rsid w:val="00C91A57"/>
    <w:rsid w:val="00D15994"/>
    <w:rsid w:val="00D24D6A"/>
    <w:rsid w:val="00E756F1"/>
    <w:rsid w:val="00E8419E"/>
    <w:rsid w:val="00FE01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202"/>
    <w:rPr>
      <w:rFonts w:ascii="Calibri" w:hAnsi="Calibri"/>
      <w:b/>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15E5A"/>
    <w:rPr>
      <w:rFonts w:ascii="Tahoma" w:hAnsi="Tahoma" w:cs="Tahoma"/>
      <w:sz w:val="16"/>
      <w:szCs w:val="16"/>
    </w:rPr>
  </w:style>
  <w:style w:type="character" w:customStyle="1" w:styleId="TextedebullesCar">
    <w:name w:val="Texte de bulles Car"/>
    <w:basedOn w:val="Policepardfaut"/>
    <w:link w:val="Textedebulles"/>
    <w:rsid w:val="00615E5A"/>
    <w:rPr>
      <w:rFonts w:ascii="Tahoma" w:hAnsi="Tahoma" w:cs="Tahoma"/>
      <w:b/>
      <w:sz w:val="16"/>
      <w:szCs w:val="16"/>
    </w:rPr>
  </w:style>
  <w:style w:type="paragraph" w:styleId="Paragraphedeliste">
    <w:name w:val="List Paragraph"/>
    <w:basedOn w:val="Normal"/>
    <w:uiPriority w:val="34"/>
    <w:qFormat/>
    <w:rsid w:val="00E8419E"/>
    <w:pPr>
      <w:ind w:left="720"/>
      <w:contextualSpacing/>
    </w:pPr>
  </w:style>
  <w:style w:type="paragraph" w:styleId="En-tte">
    <w:name w:val="header"/>
    <w:basedOn w:val="Normal"/>
    <w:link w:val="En-tteCar"/>
    <w:rsid w:val="00873A44"/>
    <w:pPr>
      <w:tabs>
        <w:tab w:val="center" w:pos="4536"/>
        <w:tab w:val="right" w:pos="9072"/>
      </w:tabs>
    </w:pPr>
  </w:style>
  <w:style w:type="character" w:customStyle="1" w:styleId="En-tteCar">
    <w:name w:val="En-tête Car"/>
    <w:basedOn w:val="Policepardfaut"/>
    <w:link w:val="En-tte"/>
    <w:rsid w:val="00873A44"/>
    <w:rPr>
      <w:rFonts w:ascii="Calibri" w:hAnsi="Calibri"/>
      <w:b/>
      <w:sz w:val="44"/>
      <w:szCs w:val="44"/>
    </w:rPr>
  </w:style>
  <w:style w:type="paragraph" w:styleId="Pieddepage">
    <w:name w:val="footer"/>
    <w:basedOn w:val="Normal"/>
    <w:link w:val="PieddepageCar"/>
    <w:uiPriority w:val="99"/>
    <w:rsid w:val="00873A44"/>
    <w:pPr>
      <w:tabs>
        <w:tab w:val="center" w:pos="4536"/>
        <w:tab w:val="right" w:pos="9072"/>
      </w:tabs>
    </w:pPr>
  </w:style>
  <w:style w:type="character" w:customStyle="1" w:styleId="PieddepageCar">
    <w:name w:val="Pied de page Car"/>
    <w:basedOn w:val="Policepardfaut"/>
    <w:link w:val="Pieddepage"/>
    <w:uiPriority w:val="99"/>
    <w:rsid w:val="00873A44"/>
    <w:rPr>
      <w:rFonts w:ascii="Calibri" w:hAnsi="Calibri"/>
      <w:b/>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ille-63.fr/division-ruche.html" TargetMode="External"/><Relationship Id="rId13" Type="http://schemas.openxmlformats.org/officeDocument/2006/relationships/hyperlink" Target="http://www.abeille-63.fr/division-ruche.html" TargetMode="External"/><Relationship Id="rId18" Type="http://schemas.openxmlformats.org/officeDocument/2006/relationships/hyperlink" Target="http://www.abeille-63.fr/division-ruch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beille-63.fr/division-ruche.html" TargetMode="External"/><Relationship Id="rId17" Type="http://schemas.openxmlformats.org/officeDocument/2006/relationships/hyperlink" Target="http://www.abeille-63.fr/division-ruche.html" TargetMode="External"/><Relationship Id="rId2" Type="http://schemas.openxmlformats.org/officeDocument/2006/relationships/styles" Target="styles.xml"/><Relationship Id="rId16" Type="http://schemas.openxmlformats.org/officeDocument/2006/relationships/hyperlink" Target="http://www.abeille-63.fr/division-ruch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eille-63.fr/division-ruche.html" TargetMode="External"/><Relationship Id="rId5" Type="http://schemas.openxmlformats.org/officeDocument/2006/relationships/footnotes" Target="footnotes.xml"/><Relationship Id="rId15" Type="http://schemas.openxmlformats.org/officeDocument/2006/relationships/hyperlink" Target="http://www.abeille-63.fr/division-ruche.html" TargetMode="External"/><Relationship Id="rId10" Type="http://schemas.openxmlformats.org/officeDocument/2006/relationships/hyperlink" Target="http://www.abeille-63.fr/division-ruche.html" TargetMode="External"/><Relationship Id="rId19" Type="http://schemas.openxmlformats.org/officeDocument/2006/relationships/hyperlink" Target="http://www.abeille-63.fr/division-ruche.html" TargetMode="External"/><Relationship Id="rId4" Type="http://schemas.openxmlformats.org/officeDocument/2006/relationships/webSettings" Target="webSettings.xml"/><Relationship Id="rId9" Type="http://schemas.openxmlformats.org/officeDocument/2006/relationships/hyperlink" Target="http://www.abeille-63.fr/division-ruche.html" TargetMode="External"/><Relationship Id="rId14" Type="http://schemas.openxmlformats.org/officeDocument/2006/relationships/hyperlink" Target="http://www.abeille-63.fr/division-ruche.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805</Words>
  <Characters>4429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France Télévisions</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Brochard</dc:creator>
  <cp:lastModifiedBy>Catherine</cp:lastModifiedBy>
  <cp:revision>5</cp:revision>
  <dcterms:created xsi:type="dcterms:W3CDTF">2016-04-08T10:26:00Z</dcterms:created>
  <dcterms:modified xsi:type="dcterms:W3CDTF">2016-04-29T19:01:00Z</dcterms:modified>
</cp:coreProperties>
</file>